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66B6" w14:textId="3540571F" w:rsidR="007D34C7" w:rsidRPr="00624D90" w:rsidRDefault="00624D90" w:rsidP="007D34C7">
      <w:pPr>
        <w:ind w:left="7200" w:right="-755" w:firstLine="720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7A69973" wp14:editId="5D64EF5A">
            <wp:simplePos x="0" y="0"/>
            <wp:positionH relativeFrom="column">
              <wp:posOffset>3177998</wp:posOffset>
            </wp:positionH>
            <wp:positionV relativeFrom="paragraph">
              <wp:posOffset>265430</wp:posOffset>
            </wp:positionV>
            <wp:extent cx="2720975" cy="711835"/>
            <wp:effectExtent l="0" t="0" r="3175" b="0"/>
            <wp:wrapThrough wrapText="bothSides">
              <wp:wrapPolygon edited="0">
                <wp:start x="0" y="0"/>
                <wp:lineTo x="0" y="20810"/>
                <wp:lineTo x="21474" y="20810"/>
                <wp:lineTo x="21474" y="9249"/>
                <wp:lineTo x="9074" y="578"/>
                <wp:lineTo x="4839" y="0"/>
                <wp:lineTo x="0" y="0"/>
              </wp:wrapPolygon>
            </wp:wrapThrough>
            <wp:docPr id="45" name="Bildobjekt 29" descr="En bild som visar text, Grafik, Teckensnitt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dobjekt 29" descr="En bild som visar text, Grafik, Teckensnitt, tecknad serie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EC849" w14:textId="408D9AE1" w:rsidR="00624D90" w:rsidRDefault="00624D90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568B1F25" w14:textId="77777777" w:rsidR="00624D90" w:rsidRDefault="00624D90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7946BCC5" w14:textId="77777777" w:rsidR="00624D90" w:rsidRDefault="00624D90" w:rsidP="007D34C7">
      <w:pPr>
        <w:ind w:left="-1418" w:right="-755"/>
        <w:rPr>
          <w:rFonts w:ascii="Segoe UI" w:hAnsi="Segoe UI" w:cs="Segoe UI"/>
          <w:b/>
          <w:bCs/>
          <w:sz w:val="40"/>
          <w:szCs w:val="40"/>
        </w:rPr>
      </w:pPr>
    </w:p>
    <w:p w14:paraId="5D19D658" w14:textId="77777777" w:rsidR="00624D90" w:rsidRDefault="00624D90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23F0C198" w14:textId="7F258460" w:rsidR="00624D90" w:rsidRDefault="00624D90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3503C74A" w14:textId="77777777" w:rsidR="00624D90" w:rsidRDefault="00624D90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0AF6B53C" w14:textId="77777777" w:rsidR="007D34C7" w:rsidRDefault="007D34C7" w:rsidP="006D7B18">
      <w:pPr>
        <w:rPr>
          <w:rFonts w:ascii="Segoe UI" w:hAnsi="Segoe UI" w:cs="Segoe UI"/>
          <w:b/>
          <w:bCs/>
          <w:sz w:val="40"/>
          <w:szCs w:val="40"/>
        </w:rPr>
      </w:pPr>
    </w:p>
    <w:tbl>
      <w:tblPr>
        <w:tblStyle w:val="Tabellrutnt1"/>
        <w:tblW w:w="0" w:type="auto"/>
        <w:tblInd w:w="-1397" w:type="dxa"/>
        <w:tblBorders>
          <w:top w:val="none" w:sz="0" w:space="0" w:color="auto"/>
          <w:left w:val="none" w:sz="0" w:space="0" w:color="auto"/>
          <w:bottom w:val="single" w:sz="8" w:space="0" w:color="0064AE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el och undertitel ligger i tabellens kolumn 2"/>
      </w:tblPr>
      <w:tblGrid>
        <w:gridCol w:w="797"/>
        <w:gridCol w:w="8504"/>
      </w:tblGrid>
      <w:tr w:rsidR="00624D90" w:rsidRPr="00624D90" w14:paraId="027D3C08" w14:textId="77777777" w:rsidTr="00624D90">
        <w:tc>
          <w:tcPr>
            <w:tcW w:w="797" w:type="dxa"/>
            <w:tcBorders>
              <w:bottom w:val="nil"/>
            </w:tcBorders>
            <w:shd w:val="clear" w:color="auto" w:fill="FFD3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49D8" w14:textId="77777777" w:rsidR="00624D90" w:rsidRPr="00624D90" w:rsidRDefault="00624D90" w:rsidP="00624D90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Segoe UI" w:eastAsia="Segoe UI" w:hAnsi="Segoe UI" w:cs="Open Sans"/>
                <w:sz w:val="20"/>
                <w:szCs w:val="20"/>
                <w:lang w:val="sv-SE"/>
              </w:rPr>
            </w:pPr>
          </w:p>
        </w:tc>
        <w:tc>
          <w:tcPr>
            <w:tcW w:w="8504" w:type="dxa"/>
            <w:tcBorders>
              <w:bottom w:val="nil"/>
            </w:tcBorders>
            <w:shd w:val="clear" w:color="auto" w:fill="auto"/>
            <w:tcMar>
              <w:top w:w="0" w:type="dxa"/>
              <w:left w:w="567" w:type="dxa"/>
              <w:bottom w:w="0" w:type="dxa"/>
              <w:right w:w="28" w:type="dxa"/>
            </w:tcMar>
          </w:tcPr>
          <w:p w14:paraId="068C9D04" w14:textId="365EE4E9" w:rsidR="00624D90" w:rsidRPr="00624D90" w:rsidRDefault="00000000" w:rsidP="00624D90">
            <w:pPr>
              <w:autoSpaceDE w:val="0"/>
              <w:autoSpaceDN w:val="0"/>
              <w:adjustRightInd w:val="0"/>
              <w:spacing w:after="240"/>
              <w:textAlignment w:val="center"/>
              <w:rPr>
                <w:rFonts w:ascii="Segoe UI" w:eastAsia="Times New Roman" w:hAnsi="Segoe UI" w:cs="Segoe UI"/>
                <w:b/>
                <w:caps/>
                <w:color w:val="004A82"/>
                <w:sz w:val="32"/>
                <w:szCs w:val="32"/>
                <w:lang w:val="sv-SE"/>
              </w:rPr>
            </w:pPr>
            <w:sdt>
              <w:sdtPr>
                <w:rPr>
                  <w:rFonts w:ascii="Segoe UI" w:eastAsia="Times New Roman" w:hAnsi="Segoe UI" w:cs="Segoe UI"/>
                  <w:bCs/>
                  <w:color w:val="004A82"/>
                  <w:sz w:val="72"/>
                  <w:szCs w:val="72"/>
                  <w:lang w:val="sv-SE"/>
                </w:rPr>
                <w:alias w:val="Dokumenttitel"/>
                <w:tag w:val=""/>
                <w:id w:val="-843863806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3F2602">
                  <w:rPr>
                    <w:rFonts w:ascii="Segoe UI" w:eastAsia="Times New Roman" w:hAnsi="Segoe UI" w:cs="Segoe UI"/>
                    <w:bCs/>
                    <w:color w:val="004A82"/>
                    <w:sz w:val="72"/>
                    <w:szCs w:val="72"/>
                    <w:lang w:val="sv-SE"/>
                  </w:rPr>
                  <w:t xml:space="preserve">     </w:t>
                </w:r>
              </w:sdtContent>
            </w:sdt>
          </w:p>
          <w:sdt>
            <w:sdtPr>
              <w:rPr>
                <w:rFonts w:ascii="Segoe UI" w:eastAsia="Calibri" w:hAnsi="Segoe UI" w:cs="Segoe UI"/>
                <w:b/>
                <w:bCs/>
                <w:sz w:val="44"/>
                <w:szCs w:val="44"/>
              </w:rPr>
              <w:alias w:val="Undertitel"/>
              <w:tag w:val=""/>
              <w:id w:val="53709722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Content>
              <w:p w14:paraId="5B70691C" w14:textId="07151D98" w:rsidR="00624D90" w:rsidRPr="00624D90" w:rsidRDefault="003F2602" w:rsidP="003F2602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Segoe UI Black" w:eastAsia="Segoe UI" w:hAnsi="Segoe UI Black" w:cs="Segoe UI"/>
                    <w:caps/>
                    <w:color w:val="000000"/>
                    <w:sz w:val="24"/>
                    <w:szCs w:val="32"/>
                    <w:lang w:val="sv-SE"/>
                  </w:rPr>
                </w:pPr>
                <w:r w:rsidRPr="004B03A0">
                  <w:rPr>
                    <w:rFonts w:ascii="Segoe UI" w:eastAsia="Calibri" w:hAnsi="Segoe UI" w:cs="Segoe UI"/>
                    <w:b/>
                    <w:bCs/>
                    <w:kern w:val="2"/>
                    <w:sz w:val="44"/>
                    <w:szCs w:val="44"/>
                    <w14:ligatures w14:val="standardContextual"/>
                  </w:rPr>
                  <w:t>Ett tillgängligt Åland</w:t>
                </w:r>
                <w:r w:rsidRPr="004B03A0">
                  <w:rPr>
                    <w:rFonts w:ascii="Segoe UI" w:eastAsia="Calibri" w:hAnsi="Segoe UI" w:cs="Segoe UI"/>
                    <w:b/>
                    <w:bCs/>
                    <w:sz w:val="44"/>
                    <w:szCs w:val="44"/>
                  </w:rPr>
                  <w:br/>
                </w:r>
                <w:r w:rsidRPr="004B03A0">
                  <w:rPr>
                    <w:rFonts w:ascii="Segoe UI" w:eastAsia="Calibri" w:hAnsi="Segoe UI" w:cs="Segoe UI"/>
                    <w:b/>
                    <w:bCs/>
                    <w:kern w:val="2"/>
                    <w:sz w:val="44"/>
                    <w:szCs w:val="44"/>
                    <w14:ligatures w14:val="standardContextual"/>
                  </w:rPr>
                  <w:t>Ålands landskapsregering</w:t>
                </w:r>
                <w:r w:rsidRPr="004B03A0">
                  <w:rPr>
                    <w:rFonts w:ascii="Segoe UI" w:eastAsia="Calibri" w:hAnsi="Segoe UI" w:cs="Segoe UI"/>
                    <w:b/>
                    <w:bCs/>
                    <w:sz w:val="44"/>
                    <w:szCs w:val="44"/>
                  </w:rPr>
                  <w:br/>
                </w:r>
                <w:r w:rsidRPr="004B03A0">
                  <w:rPr>
                    <w:rFonts w:ascii="Segoe UI" w:eastAsia="Calibri" w:hAnsi="Segoe UI" w:cs="Segoe UI"/>
                    <w:b/>
                    <w:bCs/>
                    <w:kern w:val="2"/>
                    <w:sz w:val="44"/>
                    <w:szCs w:val="44"/>
                    <w14:ligatures w14:val="standardContextual"/>
                  </w:rPr>
                  <w:t xml:space="preserve">Funktionshinderspolitiska programmet </w:t>
                </w:r>
                <w:r w:rsidRPr="004B03A0">
                  <w:rPr>
                    <w:rFonts w:ascii="Segoe UI" w:eastAsia="Calibri" w:hAnsi="Segoe UI" w:cs="Segoe UI"/>
                    <w:b/>
                    <w:bCs/>
                    <w:kern w:val="2"/>
                    <w:sz w:val="44"/>
                    <w:szCs w:val="44"/>
                    <w14:ligatures w14:val="standardContextual"/>
                  </w:rPr>
                  <w:br/>
                  <w:t>år 2022–2025</w:t>
                </w:r>
              </w:p>
            </w:sdtContent>
          </w:sdt>
        </w:tc>
      </w:tr>
    </w:tbl>
    <w:p w14:paraId="7C156250" w14:textId="77777777" w:rsidR="00624D90" w:rsidRPr="00624D90" w:rsidRDefault="00624D90" w:rsidP="006D7B18">
      <w:pPr>
        <w:rPr>
          <w:rFonts w:ascii="Segoe UI" w:hAnsi="Segoe UI" w:cs="Segoe UI"/>
          <w:b/>
          <w:bCs/>
          <w:sz w:val="40"/>
          <w:szCs w:val="40"/>
          <w:lang w:val="sv-SE"/>
        </w:rPr>
      </w:pPr>
    </w:p>
    <w:p w14:paraId="7D63F771" w14:textId="77777777" w:rsidR="00624D90" w:rsidRDefault="00624D90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7205DD63" w14:textId="77777777" w:rsidR="00624D90" w:rsidRDefault="00624D90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52029A06" w14:textId="28C50F47" w:rsidR="00624D90" w:rsidRDefault="00624D90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68ECFD9E" w14:textId="669732C5" w:rsidR="007D34C7" w:rsidRPr="00624D90" w:rsidRDefault="007D34C7" w:rsidP="006D7B18">
      <w:pPr>
        <w:rPr>
          <w:rFonts w:ascii="Segoe UI" w:hAnsi="Segoe UI" w:cs="Segoe UI"/>
          <w:b/>
          <w:bCs/>
          <w:sz w:val="40"/>
          <w:szCs w:val="40"/>
        </w:rPr>
      </w:pPr>
    </w:p>
    <w:p w14:paraId="258D074F" w14:textId="3A18EB0B" w:rsidR="00624D90" w:rsidRPr="00624D90" w:rsidRDefault="007D34C7" w:rsidP="00624D90">
      <w:pPr>
        <w:pStyle w:val="DnrochDatum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5BBF4D2C" wp14:editId="4179E714">
            <wp:simplePos x="0" y="0"/>
            <wp:positionH relativeFrom="column">
              <wp:posOffset>4737735</wp:posOffset>
            </wp:positionH>
            <wp:positionV relativeFrom="paragraph">
              <wp:posOffset>79375</wp:posOffset>
            </wp:positionV>
            <wp:extent cx="1536065" cy="1254125"/>
            <wp:effectExtent l="0" t="0" r="6985" b="3175"/>
            <wp:wrapThrough wrapText="bothSides">
              <wp:wrapPolygon edited="0">
                <wp:start x="0" y="0"/>
                <wp:lineTo x="0" y="21327"/>
                <wp:lineTo x="21430" y="21327"/>
                <wp:lineTo x="21430" y="0"/>
                <wp:lineTo x="0" y="0"/>
              </wp:wrapPolygon>
            </wp:wrapThrough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90" w:rsidRPr="00624D90">
        <w:rPr>
          <w:rFonts w:ascii="Segoe UI" w:hAnsi="Segoe UI" w:cs="Segoe UI"/>
        </w:rPr>
        <w:t xml:space="preserve">Dnr: </w:t>
      </w:r>
      <w:sdt>
        <w:sdtPr>
          <w:rPr>
            <w:rFonts w:ascii="Segoe UI" w:hAnsi="Segoe UI" w:cs="Segoe UI"/>
          </w:rPr>
          <w:alias w:val="Dnr"/>
          <w:tag w:val=""/>
          <w:id w:val="-155368921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24D90" w:rsidRPr="00624D90">
            <w:rPr>
              <w:rFonts w:ascii="Segoe UI" w:hAnsi="Segoe UI" w:cs="Segoe UI"/>
            </w:rPr>
            <w:t>ÅLR 2021/9924</w:t>
          </w:r>
        </w:sdtContent>
      </w:sdt>
      <w:r w:rsidR="00624D90" w:rsidRPr="00624D90">
        <w:rPr>
          <w:rFonts w:ascii="Segoe UI" w:hAnsi="Segoe UI" w:cs="Segoe UI"/>
        </w:rPr>
        <w:br/>
        <w:t>Datum:</w:t>
      </w:r>
      <w:r>
        <w:rPr>
          <w:rFonts w:ascii="Segoe UI" w:hAnsi="Segoe UI" w:cs="Segoe UI"/>
        </w:rPr>
        <w:t xml:space="preserve"> </w:t>
      </w:r>
      <w:r w:rsidR="004B03A0" w:rsidRPr="004B03A0">
        <w:rPr>
          <w:rFonts w:ascii="Segoe UI" w:hAnsi="Segoe UI" w:cs="Segoe UI"/>
        </w:rPr>
        <w:t>22</w:t>
      </w:r>
      <w:r w:rsidRPr="004B03A0">
        <w:rPr>
          <w:rFonts w:ascii="Segoe UI" w:hAnsi="Segoe UI" w:cs="Segoe UI"/>
        </w:rPr>
        <w:t>.</w:t>
      </w:r>
      <w:r w:rsidR="004B03A0" w:rsidRPr="004B03A0">
        <w:rPr>
          <w:rFonts w:ascii="Segoe UI" w:hAnsi="Segoe UI" w:cs="Segoe UI"/>
        </w:rPr>
        <w:t>8</w:t>
      </w:r>
      <w:r w:rsidRPr="004B03A0">
        <w:rPr>
          <w:rFonts w:ascii="Segoe UI" w:hAnsi="Segoe UI" w:cs="Segoe UI"/>
        </w:rPr>
        <w:t>.2023</w:t>
      </w:r>
      <w:r w:rsidR="00624D90" w:rsidRPr="004B03A0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Datum"/>
          <w:tag w:val=""/>
          <w:id w:val="954983153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2-05-24T00:00:00Z">
            <w:dateFormat w:val="d.M.yyyy"/>
            <w:lid w:val="sv-SE"/>
            <w:storeMappedDataAs w:val="dateTime"/>
            <w:calendar w:val="gregorian"/>
          </w:date>
        </w:sdtPr>
        <w:sdtContent>
          <w:r w:rsidR="00624D90" w:rsidRPr="00624D90">
            <w:rPr>
              <w:rFonts w:ascii="Segoe UI" w:hAnsi="Segoe UI" w:cs="Segoe UI"/>
            </w:rPr>
            <w:t xml:space="preserve">     </w:t>
          </w:r>
        </w:sdtContent>
      </w:sdt>
    </w:p>
    <w:p w14:paraId="2E5E1DF1" w14:textId="77777777" w:rsidR="00624D90" w:rsidRPr="004F1528" w:rsidRDefault="00624D90" w:rsidP="00624D90">
      <w:pPr>
        <w:pStyle w:val="DnrochDatum"/>
        <w:rPr>
          <w:rFonts w:ascii="Segoe UI" w:hAnsi="Segoe UI" w:cs="Segoe UI"/>
          <w:lang w:val="sv-FI"/>
        </w:rPr>
      </w:pPr>
      <w:r w:rsidRPr="003F2602">
        <w:rPr>
          <w:rFonts w:ascii="Segoe UI" w:hAnsi="Segoe UI" w:cs="Segoe UI"/>
          <w:lang w:val="sv-FI"/>
        </w:rPr>
        <w:t>PB 1060, AX-22111 Mariehamn</w:t>
      </w:r>
      <w:r w:rsidRPr="003F2602">
        <w:rPr>
          <w:rFonts w:ascii="Segoe UI" w:hAnsi="Segoe UI" w:cs="Segoe UI"/>
          <w:lang w:val="sv-FI"/>
        </w:rPr>
        <w:br/>
      </w:r>
      <w:hyperlink r:id="rId10" w:history="1">
        <w:r w:rsidRPr="003F2602">
          <w:rPr>
            <w:rStyle w:val="Hyperlnk"/>
            <w:rFonts w:ascii="Segoe UI" w:hAnsi="Segoe UI" w:cs="Segoe UI"/>
            <w:lang w:val="sv-FI"/>
          </w:rPr>
          <w:t>registrator@regeringen.ax</w:t>
        </w:r>
      </w:hyperlink>
      <w:r w:rsidRPr="003F2602">
        <w:rPr>
          <w:rFonts w:ascii="Segoe UI" w:hAnsi="Segoe UI" w:cs="Segoe UI"/>
          <w:lang w:val="sv-FI"/>
        </w:rPr>
        <w:br/>
        <w:t>+358 18 25 000</w:t>
      </w:r>
      <w:r w:rsidRPr="003F2602">
        <w:rPr>
          <w:rStyle w:val="Hyperlnk"/>
          <w:rFonts w:ascii="Segoe UI" w:hAnsi="Segoe UI" w:cs="Segoe UI"/>
          <w:lang w:val="sv-FI"/>
        </w:rPr>
        <w:br/>
      </w:r>
      <w:hyperlink r:id="rId11" w:history="1">
        <w:r w:rsidRPr="003F2602">
          <w:rPr>
            <w:rStyle w:val="Hyperlnk"/>
            <w:rFonts w:ascii="Segoe UI" w:hAnsi="Segoe UI" w:cs="Segoe UI"/>
            <w:lang w:val="sv-FI"/>
          </w:rPr>
          <w:t>www.regeringen.ax</w:t>
        </w:r>
      </w:hyperlink>
    </w:p>
    <w:sdt>
      <w:sdtPr>
        <w:rPr>
          <w:rFonts w:asciiTheme="minorHAnsi" w:hAnsiTheme="minorHAnsi" w:cstheme="minorBidi"/>
          <w:b w:val="0"/>
          <w:bCs w:val="0"/>
          <w:kern w:val="2"/>
          <w:sz w:val="22"/>
          <w:szCs w:val="22"/>
          <w:lang w:val="sv-FI" w:eastAsia="en-US"/>
          <w14:ligatures w14:val="standardContextual"/>
        </w:rPr>
        <w:id w:val="339125991"/>
        <w:docPartObj>
          <w:docPartGallery w:val="Table of Contents"/>
          <w:docPartUnique/>
        </w:docPartObj>
      </w:sdtPr>
      <w:sdtContent>
        <w:p w14:paraId="26384C68" w14:textId="4CEEB1A9" w:rsidR="001B6A2D" w:rsidRPr="00727843" w:rsidRDefault="001B6A2D">
          <w:pPr>
            <w:pStyle w:val="Innehllsfrteckningsrubrik"/>
          </w:pPr>
          <w:r w:rsidRPr="00727843">
            <w:t>Innehåll</w:t>
          </w:r>
        </w:p>
        <w:p w14:paraId="46282951" w14:textId="362869A2" w:rsidR="00DA1BB9" w:rsidRDefault="001B6A2D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r w:rsidRPr="00727843">
            <w:fldChar w:fldCharType="begin"/>
          </w:r>
          <w:r w:rsidRPr="00727843">
            <w:instrText xml:space="preserve"> TOC \o "1-3" \h \z \u </w:instrText>
          </w:r>
          <w:r w:rsidRPr="00727843">
            <w:fldChar w:fldCharType="separate"/>
          </w:r>
          <w:hyperlink w:anchor="_Toc138834892" w:history="1">
            <w:r w:rsidR="00DA1BB9" w:rsidRPr="0090335B">
              <w:rPr>
                <w:rStyle w:val="Hyperlnk"/>
                <w:noProof/>
              </w:rPr>
              <w:t>Om den här texten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_Toc138834892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DC5E557" w14:textId="29C0AA36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893" w:history="1">
            <w:r w:rsidR="00DA1BB9" w:rsidRPr="0090335B">
              <w:rPr>
                <w:rStyle w:val="Hyperlnk"/>
                <w:noProof/>
              </w:rPr>
              <w:t>Inledning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_Toc138834893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5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7BFBF712" w14:textId="66F45BF2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894" w:history="1">
            <w:r w:rsidR="00DA1BB9" w:rsidRPr="0090335B">
              <w:rPr>
                <w:rStyle w:val="Hyperlnk"/>
                <w:noProof/>
              </w:rPr>
              <w:t>1. Bakgrund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_Toc138834894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8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C425DC9" w14:textId="69A44AE9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895" w:history="1">
            <w:r w:rsidR="00DA1BB9" w:rsidRPr="0090335B">
              <w:rPr>
                <w:rStyle w:val="Hyperlnk"/>
                <w:noProof/>
              </w:rPr>
              <w:t>2. Funktionshinderspolitik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_Toc138834895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10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69149F64" w14:textId="08D7EAB1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896" w:history="1">
            <w:r w:rsidR="00DA1BB9" w:rsidRPr="0090335B">
              <w:rPr>
                <w:rStyle w:val="Hyperlnk"/>
                <w:noProof/>
              </w:rPr>
              <w:t>3. Landskapsregeringens funktionshinderspolitiska åtgärdsprogram, Ett tillgängligt Åland 2022–2025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_Toc138834896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16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5733A215" w14:textId="3A992DEC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897" w:history="1">
            <w:r w:rsidR="00DA1BB9" w:rsidRPr="0090335B">
              <w:rPr>
                <w:rStyle w:val="Hyperlnk"/>
                <w:noProof/>
              </w:rPr>
              <w:t>4. Fokus- och temaområden, mål och åtgärder 2022–2025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_Toc138834897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18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72DDE8E6" w14:textId="4E261665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898" w:history="1">
            <w:r w:rsidR="00DA1BB9" w:rsidRPr="0090335B">
              <w:rPr>
                <w:rStyle w:val="Hyperlnk"/>
                <w:noProof/>
              </w:rPr>
              <w:t>Fokusområde 4.1: Arbete, sysselsättning och ekonomi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_Toc138834898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20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463CC7A0" w14:textId="0026A197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899" w:history="1">
            <w:r w:rsidR="00DA1BB9" w:rsidRPr="0090335B">
              <w:rPr>
                <w:rStyle w:val="Hyperlnk"/>
                <w:noProof/>
              </w:rPr>
              <w:t>Temaområde 4.1.1 Ekonomi och arbete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_Toc138834899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20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24C31992" w14:textId="7819D5BB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0" w:history="1">
            <w:r w:rsidR="00DA1BB9" w:rsidRPr="0090335B">
              <w:rPr>
                <w:rStyle w:val="Hyperlnk"/>
                <w:noProof/>
              </w:rPr>
              <w:t>Temaområde 4.1.2 Möjligheter att finansiera åtgärder som gör det lättare för människor att komma in på arbetsmarknaden och hitta jobb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_Toc138834900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21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6BB8C4B6" w14:textId="56B1BAB4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1" w:history="1">
            <w:r w:rsidR="00DA1BB9" w:rsidRPr="0090335B">
              <w:rPr>
                <w:rStyle w:val="Hyperlnk"/>
                <w:noProof/>
              </w:rPr>
              <w:t>Temaområde 4.1.3 Åtgärder för att stöda arbete och arbetsverksamhet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_Toc138834901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22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2A5F6FAE" w14:textId="711DEA32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2" w:history="1">
            <w:r w:rsidR="00DA1BB9" w:rsidRPr="0090335B">
              <w:rPr>
                <w:rStyle w:val="Hyperlnk"/>
                <w:noProof/>
              </w:rPr>
              <w:t>Temaområde 4.1.4 Tillgänglighet inom arbetsmarknadsservicen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_Toc138834902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23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2A4C3FE7" w14:textId="7737B6A3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3" w:history="1">
            <w:r w:rsidR="00DA1BB9" w:rsidRPr="0090335B">
              <w:rPr>
                <w:rStyle w:val="Hyperlnk"/>
                <w:noProof/>
              </w:rPr>
              <w:t>Temaområde 4.1.5 Arbetsplatshandledare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_Toc138834903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24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4A3C44A7" w14:textId="08A3E037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4" w:history="1">
            <w:r w:rsidR="00DA1BB9" w:rsidRPr="0090335B">
              <w:rPr>
                <w:rStyle w:val="Hyperlnk"/>
                <w:noProof/>
              </w:rPr>
              <w:t>Fokusområde 4.2 Tillgänglighet och digitalisering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_Toc138834904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25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5229C4E" w14:textId="7328E00F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5" w:history="1">
            <w:r w:rsidR="00DA1BB9" w:rsidRPr="0090335B">
              <w:rPr>
                <w:rStyle w:val="Hyperlnk"/>
                <w:noProof/>
              </w:rPr>
              <w:t>Temaområde 4.2.1 Tillgängliga produkter och tjänster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_Toc138834905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25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1BD30373" w14:textId="6BF77609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6" w:history="1">
            <w:r w:rsidR="00DA1BB9" w:rsidRPr="0090335B">
              <w:rPr>
                <w:rStyle w:val="Hyperlnk"/>
                <w:noProof/>
              </w:rPr>
              <w:t>Temaområde 4.2.2 Digitala hjälpmedel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_Toc138834906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26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9382594" w14:textId="0F90C142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7" w:history="1">
            <w:r w:rsidR="00DA1BB9" w:rsidRPr="0090335B">
              <w:rPr>
                <w:rStyle w:val="Hyperlnk"/>
                <w:noProof/>
              </w:rPr>
              <w:t>Temaområde 4.2.3 Utveckling av telekommunikation  vid Ålands hälso- och sjukvård ÅHS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_Toc138834907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27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4A06473A" w14:textId="61D08419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8" w:history="1">
            <w:r w:rsidR="00DA1BB9" w:rsidRPr="0090335B">
              <w:rPr>
                <w:rStyle w:val="Hyperlnk"/>
                <w:noProof/>
              </w:rPr>
              <w:t>Temaområde 4.2.4 Digitalisering av hälso- och sjukvårdstjänster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_Toc138834908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28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6DE75934" w14:textId="220F9E9B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09" w:history="1">
            <w:r w:rsidR="00DA1BB9" w:rsidRPr="0090335B">
              <w:rPr>
                <w:rStyle w:val="Hyperlnk"/>
                <w:noProof/>
              </w:rPr>
              <w:t>Temaområde 4.2.5 Tillgänglig digital information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_Toc138834909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28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5F5617A0" w14:textId="76576048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0" w:history="1">
            <w:r w:rsidR="00DA1BB9" w:rsidRPr="0090335B">
              <w:rPr>
                <w:rStyle w:val="Hyperlnk"/>
                <w:noProof/>
              </w:rPr>
              <w:t>Fokusområde 4.3. Tillgängliga miljöer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_Toc138834910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30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4D53929" w14:textId="04979B61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1" w:history="1">
            <w:r w:rsidR="00DA1BB9" w:rsidRPr="0090335B">
              <w:rPr>
                <w:rStyle w:val="Hyperlnk"/>
                <w:noProof/>
              </w:rPr>
              <w:t>Temaområde 4.3.1 Tillgängliga färjor, hamnar och färjfästen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_Toc138834911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30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2FE79D1" w14:textId="2E9D43EF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2" w:history="1">
            <w:r w:rsidR="00DA1BB9" w:rsidRPr="0090335B">
              <w:rPr>
                <w:rStyle w:val="Hyperlnk"/>
                <w:noProof/>
              </w:rPr>
              <w:t>Temaområde 4.3.2 Tillgänglighet i offentliga byggnader och miljöer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_Toc138834912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31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779408EF" w14:textId="663D05B6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3" w:history="1">
            <w:r w:rsidR="00DA1BB9" w:rsidRPr="0090335B">
              <w:rPr>
                <w:rStyle w:val="Hyperlnk"/>
                <w:noProof/>
              </w:rPr>
              <w:t>Temaområde 4.3.3 Omskyltning vid Ålands  hälso- och sjukvård ÅHS sjukhusområde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_Toc138834913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33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527BA02" w14:textId="7F2EA82D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4" w:history="1">
            <w:r w:rsidR="00DA1BB9" w:rsidRPr="0090335B">
              <w:rPr>
                <w:rStyle w:val="Hyperlnk"/>
                <w:noProof/>
              </w:rPr>
              <w:t>Temaområde 4.3.4 Tillgänglig kollektivtrafik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_Toc138834914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34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6017889C" w14:textId="0379D46D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5" w:history="1">
            <w:r w:rsidR="00DA1BB9" w:rsidRPr="0090335B">
              <w:rPr>
                <w:rStyle w:val="Hyperlnk"/>
                <w:noProof/>
              </w:rPr>
              <w:t>Temaområde 4.3.5 Tillgänglighet till Ålands  museums samlingar och verksamhet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_Toc138834915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36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1E0B71F" w14:textId="1D50F5BD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6" w:history="1">
            <w:r w:rsidR="00DA1BB9" w:rsidRPr="0090335B">
              <w:rPr>
                <w:rStyle w:val="Hyperlnk"/>
                <w:noProof/>
              </w:rPr>
              <w:t>Fokusområde 4.4. Utbildning  och kompetensutveckling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_Toc138834916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38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24DDC9B3" w14:textId="2728BA8A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7" w:history="1">
            <w:r w:rsidR="00DA1BB9" w:rsidRPr="0090335B">
              <w:rPr>
                <w:rStyle w:val="Hyperlnk"/>
                <w:noProof/>
              </w:rPr>
              <w:t>Temaområde 4.4.1 Studievägar och utbildningsutbud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_Toc138834917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38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6B8F9CA9" w14:textId="05014ACA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8" w:history="1">
            <w:r w:rsidR="00DA1BB9" w:rsidRPr="0090335B">
              <w:rPr>
                <w:rStyle w:val="Hyperlnk"/>
                <w:noProof/>
              </w:rPr>
              <w:t>Temaområde 4.4.2 Fortbildning i våld mot personer  med funktionsnedsättning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_Toc138834918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38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7F79FEEB" w14:textId="7410A6A4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19" w:history="1">
            <w:r w:rsidR="00DA1BB9" w:rsidRPr="0090335B">
              <w:rPr>
                <w:rStyle w:val="Hyperlnk"/>
                <w:noProof/>
              </w:rPr>
              <w:t>Temaområde 4.4.3 Kunskaper om situationen  för personer med funktionsnedsättning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_Toc138834919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39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06358392" w14:textId="4EE222D2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0" w:history="1">
            <w:r w:rsidR="00DA1BB9" w:rsidRPr="0090335B">
              <w:rPr>
                <w:rStyle w:val="Hyperlnk"/>
                <w:noProof/>
              </w:rPr>
              <w:t>Temaområde 4.4.4 Jämställdhetsintegrering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_Toc138834920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41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4E0537CD" w14:textId="4EAAE369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1" w:history="1">
            <w:r w:rsidR="00DA1BB9" w:rsidRPr="0090335B">
              <w:rPr>
                <w:rStyle w:val="Hyperlnk"/>
                <w:noProof/>
              </w:rPr>
              <w:t>Temaområde 4.4.5 Barn, elever och studerande  som erhåller olika typer av stöd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_Toc138834921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41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393AA36B" w14:textId="7E0E4A5C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2" w:history="1">
            <w:r w:rsidR="00DA1BB9" w:rsidRPr="0090335B">
              <w:rPr>
                <w:rStyle w:val="Hyperlnk"/>
                <w:noProof/>
              </w:rPr>
              <w:t>Temaområde 4.4.6 Internationellt och nationellt samarbete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_Toc138834922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42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199C0196" w14:textId="2B41F76C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3" w:history="1">
            <w:r w:rsidR="00DA1BB9" w:rsidRPr="0090335B">
              <w:rPr>
                <w:rStyle w:val="Hyperlnk"/>
                <w:noProof/>
              </w:rPr>
              <w:t>Fokusområde 4.5 Utveckling av service,  tjänster och stödfunktioner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_Toc138834923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44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10F5966F" w14:textId="3218B820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4" w:history="1">
            <w:r w:rsidR="00DA1BB9" w:rsidRPr="0090335B">
              <w:rPr>
                <w:rStyle w:val="Hyperlnk"/>
                <w:noProof/>
              </w:rPr>
              <w:t>Temaområde 4.5.1 Samordning av hjälpmedel,  hjälpmedelstjänster och välfärdsteknik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_Toc138834924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44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3898E9FB" w14:textId="6B127DBD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5" w:history="1">
            <w:r w:rsidR="00DA1BB9" w:rsidRPr="0090335B">
              <w:rPr>
                <w:rStyle w:val="Hyperlnk"/>
                <w:noProof/>
              </w:rPr>
              <w:t>Temaområde 4.5.2 Särskild service, tjänster  och avgifter inom socialvården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_Toc138834925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45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5D550ADD" w14:textId="1333012D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6" w:history="1">
            <w:r w:rsidR="00DA1BB9" w:rsidRPr="0090335B">
              <w:rPr>
                <w:rStyle w:val="Hyperlnk"/>
                <w:noProof/>
              </w:rPr>
              <w:t>Temaområde 4.5.3 Personer med neuropsykiatrisk funktionsnedsättning och vård vid beroende av rusmedel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_Toc138834926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47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228EA178" w14:textId="50D64347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7" w:history="1">
            <w:r w:rsidR="00DA1BB9" w:rsidRPr="0090335B">
              <w:rPr>
                <w:rStyle w:val="Hyperlnk"/>
                <w:noProof/>
              </w:rPr>
              <w:t>Temaområde 4.5.4 Integration och funktionsnedsättning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_Toc138834927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47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54D5429F" w14:textId="133804AD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8" w:history="1">
            <w:r w:rsidR="00DA1BB9" w:rsidRPr="0090335B">
              <w:rPr>
                <w:rStyle w:val="Hyperlnk"/>
                <w:noProof/>
              </w:rPr>
              <w:t>Temaområde 4.5.5 Medicinsk rehabilitering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_Toc138834928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49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1469B949" w14:textId="206935FE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29" w:history="1">
            <w:r w:rsidR="00DA1BB9" w:rsidRPr="0090335B">
              <w:rPr>
                <w:rStyle w:val="Hyperlnk"/>
                <w:noProof/>
              </w:rPr>
              <w:t>Temaområde 4.5.6 Självbestämmanderätt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_Toc138834929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49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36F5F219" w14:textId="31AC4FE0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30" w:history="1">
            <w:r w:rsidR="00DA1BB9" w:rsidRPr="0090335B">
              <w:rPr>
                <w:rStyle w:val="Hyperlnk"/>
                <w:noProof/>
              </w:rPr>
              <w:t>Temaområde 4.5.7 Lättillgänglig information  om stöd vid våld i nära relation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_Toc138834930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51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145574FD" w14:textId="0711EE6A" w:rsidR="00DA1BB9" w:rsidRDefault="00000000">
          <w:pPr>
            <w:pStyle w:val="Innehll2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31" w:history="1">
            <w:r w:rsidR="00DA1BB9" w:rsidRPr="0090335B">
              <w:rPr>
                <w:rStyle w:val="Hyperlnk"/>
                <w:noProof/>
              </w:rPr>
              <w:t>Temaområde 4.5.8 Äldre personer med funktionsnedsättning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_Toc138834931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52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2D75C176" w14:textId="0E545608" w:rsidR="00DA1BB9" w:rsidRDefault="00000000">
          <w:pPr>
            <w:pStyle w:val="Innehll1"/>
            <w:tabs>
              <w:tab w:val="right" w:leader="dot" w:pos="9016"/>
            </w:tabs>
            <w:rPr>
              <w:rFonts w:eastAsiaTheme="minorEastAsia"/>
              <w:noProof/>
              <w:lang w:eastAsia="sv-FI"/>
            </w:rPr>
          </w:pPr>
          <w:hyperlink w:anchor="_Toc138834932" w:history="1">
            <w:r w:rsidR="00DA1BB9" w:rsidRPr="0090335B">
              <w:rPr>
                <w:rStyle w:val="Hyperlnk"/>
                <w:noProof/>
              </w:rPr>
              <w:t>5. Slutord</w:t>
            </w:r>
            <w:r w:rsidR="00DA1BB9">
              <w:rPr>
                <w:noProof/>
                <w:webHidden/>
              </w:rPr>
              <w:tab/>
            </w:r>
            <w:r w:rsidR="00DA1BB9">
              <w:rPr>
                <w:noProof/>
                <w:webHidden/>
              </w:rPr>
              <w:fldChar w:fldCharType="begin"/>
            </w:r>
            <w:r w:rsidR="00DA1BB9">
              <w:rPr>
                <w:noProof/>
                <w:webHidden/>
              </w:rPr>
              <w:instrText xml:space="preserve"> PAGEREF _Toc138834932 \h </w:instrText>
            </w:r>
            <w:r w:rsidR="00DA1BB9">
              <w:rPr>
                <w:noProof/>
                <w:webHidden/>
              </w:rPr>
            </w:r>
            <w:r w:rsidR="00DA1BB9">
              <w:rPr>
                <w:noProof/>
                <w:webHidden/>
              </w:rPr>
              <w:fldChar w:fldCharType="separate"/>
            </w:r>
            <w:r w:rsidR="00FE367C">
              <w:rPr>
                <w:noProof/>
                <w:webHidden/>
              </w:rPr>
              <w:t>53</w:t>
            </w:r>
            <w:r w:rsidR="00DA1BB9">
              <w:rPr>
                <w:noProof/>
                <w:webHidden/>
              </w:rPr>
              <w:fldChar w:fldCharType="end"/>
            </w:r>
          </w:hyperlink>
        </w:p>
        <w:p w14:paraId="58D7E94D" w14:textId="198BA483" w:rsidR="001B6A2D" w:rsidRPr="00727843" w:rsidRDefault="001B6A2D">
          <w:r w:rsidRPr="00727843">
            <w:rPr>
              <w:b/>
              <w:bCs/>
              <w:lang w:val="sv-SE"/>
            </w:rPr>
            <w:fldChar w:fldCharType="end"/>
          </w:r>
        </w:p>
      </w:sdtContent>
    </w:sdt>
    <w:p w14:paraId="35F3BB46" w14:textId="77777777" w:rsidR="00CA3624" w:rsidRPr="00727843" w:rsidRDefault="00CA3624" w:rsidP="00CA3624">
      <w:pPr>
        <w:rPr>
          <w:rFonts w:ascii="Segoe UI" w:hAnsi="Segoe UI" w:cs="Segoe UI"/>
        </w:rPr>
      </w:pPr>
    </w:p>
    <w:p w14:paraId="7DD4E8E3" w14:textId="77777777" w:rsidR="00A400CA" w:rsidRPr="00727843" w:rsidRDefault="00A400CA">
      <w:pPr>
        <w:rPr>
          <w:rFonts w:ascii="Segoe UI" w:hAnsi="Segoe UI" w:cs="Segoe UI"/>
          <w:b/>
          <w:bCs/>
          <w:kern w:val="0"/>
          <w:sz w:val="40"/>
          <w:szCs w:val="40"/>
          <w14:ligatures w14:val="none"/>
        </w:rPr>
      </w:pPr>
      <w:r w:rsidRPr="00727843">
        <w:rPr>
          <w:rFonts w:ascii="Segoe UI" w:hAnsi="Segoe UI" w:cs="Segoe UI"/>
          <w:b/>
          <w:bCs/>
          <w:kern w:val="0"/>
          <w:sz w:val="40"/>
          <w:szCs w:val="40"/>
          <w14:ligatures w14:val="none"/>
        </w:rPr>
        <w:br w:type="page"/>
      </w:r>
    </w:p>
    <w:p w14:paraId="0777D9BA" w14:textId="77777777" w:rsidR="00A05E33" w:rsidRPr="00727843" w:rsidRDefault="00A05E33" w:rsidP="00A05E33">
      <w:pPr>
        <w:pStyle w:val="Rubrik1"/>
      </w:pPr>
      <w:bookmarkStart w:id="0" w:name="_Toc138834892"/>
      <w:r w:rsidRPr="00727843">
        <w:lastRenderedPageBreak/>
        <w:t>Om den här texten</w:t>
      </w:r>
      <w:bookmarkEnd w:id="0"/>
    </w:p>
    <w:p w14:paraId="2B7222C3" w14:textId="77777777" w:rsidR="00A05E33" w:rsidRPr="00727843" w:rsidRDefault="00A05E33" w:rsidP="00A05E33"/>
    <w:p w14:paraId="0688F22B" w14:textId="05CEE20E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Den här texten </w:t>
      </w:r>
      <w:r w:rsidRPr="00727843">
        <w:rPr>
          <w:rFonts w:ascii="Segoe UI" w:hAnsi="Segoe UI" w:cs="Segoe UI"/>
          <w:lang w:val="sv-SE"/>
        </w:rPr>
        <w:t>på lätt svenska</w:t>
      </w:r>
      <w:r w:rsidR="00807B24">
        <w:rPr>
          <w:rFonts w:ascii="Segoe UI" w:hAnsi="Segoe UI" w:cs="Segoe UI"/>
          <w:lang w:val="sv-SE"/>
        </w:rPr>
        <w:br/>
      </w:r>
      <w:r w:rsidRPr="00727843">
        <w:rPr>
          <w:rFonts w:ascii="Segoe UI" w:hAnsi="Segoe UI" w:cs="Segoe UI"/>
        </w:rPr>
        <w:t xml:space="preserve">heter Ett tillgängligt Åland. </w:t>
      </w:r>
    </w:p>
    <w:p w14:paraId="138D79EE" w14:textId="4063D8FC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  <w:lang w:val="sv-SE"/>
        </w:rPr>
        <w:t xml:space="preserve">Texten </w:t>
      </w:r>
      <w:r w:rsidRPr="00727843">
        <w:rPr>
          <w:rFonts w:ascii="Segoe UI" w:hAnsi="Segoe UI" w:cs="Segoe UI"/>
        </w:rPr>
        <w:t>berättar om det viktigaste innehållet</w:t>
      </w:r>
      <w:r w:rsidR="00807B2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Ålands funktionshinderspolitiska program</w:t>
      </w:r>
      <w:r w:rsidR="00807B2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åren </w:t>
      </w:r>
      <w:r w:rsidR="00CB2330" w:rsidRPr="00727843">
        <w:rPr>
          <w:rFonts w:ascii="Segoe UI" w:hAnsi="Segoe UI" w:cs="Segoe UI"/>
        </w:rPr>
        <w:t>2022–2025</w:t>
      </w:r>
      <w:r w:rsidRPr="00727843">
        <w:rPr>
          <w:rFonts w:ascii="Segoe UI" w:hAnsi="Segoe UI" w:cs="Segoe UI"/>
        </w:rPr>
        <w:t>.</w:t>
      </w:r>
    </w:p>
    <w:p w14:paraId="3BF6DE80" w14:textId="1B52E284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Texten har utgetts av Ålands </w:t>
      </w:r>
      <w:r w:rsidR="007E5564" w:rsidRPr="00727843">
        <w:rPr>
          <w:rFonts w:ascii="Segoe UI" w:hAnsi="Segoe UI" w:cs="Segoe UI"/>
        </w:rPr>
        <w:t>landskapsregering.</w:t>
      </w:r>
    </w:p>
    <w:p w14:paraId="2DAD280A" w14:textId="418D4DAA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 här uppgifterna har lämnats bort </w:t>
      </w:r>
      <w:r w:rsidR="00D80E7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från versionen på lätt svenska:</w:t>
      </w:r>
    </w:p>
    <w:p w14:paraId="66E5DD6C" w14:textId="77777777" w:rsidR="00A05E33" w:rsidRPr="00727843" w:rsidRDefault="00A05E33" w:rsidP="00A05E33">
      <w:pPr>
        <w:pStyle w:val="Liststycke"/>
        <w:numPr>
          <w:ilvl w:val="0"/>
          <w:numId w:val="38"/>
        </w:numPr>
        <w:spacing w:after="0" w:line="240" w:lineRule="auto"/>
        <w:contextualSpacing w:val="0"/>
        <w:rPr>
          <w:rFonts w:ascii="Segoe UI" w:eastAsia="Times New Roman" w:hAnsi="Segoe UI" w:cs="Segoe UI"/>
        </w:rPr>
      </w:pPr>
      <w:r w:rsidRPr="00727843">
        <w:rPr>
          <w:rFonts w:ascii="Segoe UI" w:eastAsia="Times New Roman" w:hAnsi="Segoe UI" w:cs="Segoe UI"/>
        </w:rPr>
        <w:t>ansvariga myndigheter</w:t>
      </w:r>
    </w:p>
    <w:p w14:paraId="1B6C779D" w14:textId="77777777" w:rsidR="00A05E33" w:rsidRPr="00727843" w:rsidRDefault="00A05E33" w:rsidP="00A05E33">
      <w:pPr>
        <w:pStyle w:val="Liststycke"/>
        <w:numPr>
          <w:ilvl w:val="0"/>
          <w:numId w:val="38"/>
        </w:numPr>
        <w:spacing w:after="0" w:line="240" w:lineRule="auto"/>
        <w:contextualSpacing w:val="0"/>
        <w:rPr>
          <w:rFonts w:ascii="Segoe UI" w:eastAsia="Times New Roman" w:hAnsi="Segoe UI" w:cs="Segoe UI"/>
        </w:rPr>
      </w:pPr>
      <w:r w:rsidRPr="00727843">
        <w:rPr>
          <w:rFonts w:ascii="Segoe UI" w:eastAsia="Times New Roman" w:hAnsi="Segoe UI" w:cs="Segoe UI"/>
        </w:rPr>
        <w:t>andra berörda aktörer</w:t>
      </w:r>
    </w:p>
    <w:p w14:paraId="2B3593C9" w14:textId="77777777" w:rsidR="00A05E33" w:rsidRPr="00727843" w:rsidRDefault="00A05E33" w:rsidP="00A05E33">
      <w:pPr>
        <w:pStyle w:val="Liststycke"/>
        <w:numPr>
          <w:ilvl w:val="0"/>
          <w:numId w:val="38"/>
        </w:numPr>
        <w:spacing w:after="0" w:line="240" w:lineRule="auto"/>
        <w:contextualSpacing w:val="0"/>
        <w:rPr>
          <w:rFonts w:ascii="Segoe UI" w:eastAsia="Times New Roman" w:hAnsi="Segoe UI" w:cs="Segoe UI"/>
        </w:rPr>
      </w:pPr>
      <w:r w:rsidRPr="00727843">
        <w:rPr>
          <w:rFonts w:ascii="Segoe UI" w:eastAsia="Times New Roman" w:hAnsi="Segoe UI" w:cs="Segoe UI"/>
        </w:rPr>
        <w:t>finansiering av åtgärderna</w:t>
      </w:r>
    </w:p>
    <w:p w14:paraId="41734004" w14:textId="77777777" w:rsidR="00A05E33" w:rsidRPr="00727843" w:rsidRDefault="00A05E33" w:rsidP="00A05E33">
      <w:pPr>
        <w:pStyle w:val="Liststycke"/>
        <w:numPr>
          <w:ilvl w:val="0"/>
          <w:numId w:val="38"/>
        </w:numPr>
        <w:spacing w:after="0" w:line="240" w:lineRule="auto"/>
        <w:contextualSpacing w:val="0"/>
        <w:rPr>
          <w:rFonts w:ascii="Segoe UI" w:eastAsia="Times New Roman" w:hAnsi="Segoe UI" w:cs="Segoe UI"/>
        </w:rPr>
      </w:pPr>
      <w:r w:rsidRPr="00727843">
        <w:rPr>
          <w:rFonts w:ascii="Segoe UI" w:eastAsia="Times New Roman" w:hAnsi="Segoe UI" w:cs="Segoe UI"/>
        </w:rPr>
        <w:t>lagstiftning</w:t>
      </w:r>
    </w:p>
    <w:p w14:paraId="4C63F77D" w14:textId="77777777" w:rsidR="00A05E33" w:rsidRPr="00727843" w:rsidRDefault="00A05E33" w:rsidP="00A05E33">
      <w:pPr>
        <w:rPr>
          <w:rFonts w:ascii="Segoe UI" w:hAnsi="Segoe UI" w:cs="Segoe UI"/>
        </w:rPr>
      </w:pPr>
    </w:p>
    <w:p w14:paraId="256E7114" w14:textId="1F7E53DD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Uppgifterna finns i den ursprungliga texten: </w:t>
      </w:r>
    </w:p>
    <w:p w14:paraId="152482B7" w14:textId="77777777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Ett tillgängligt Åland</w:t>
      </w:r>
    </w:p>
    <w:p w14:paraId="01543071" w14:textId="22AAFFD0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ÅLANDS LANDSKAPSREGERING - </w:t>
      </w:r>
    </w:p>
    <w:p w14:paraId="15D32317" w14:textId="77777777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FUNKTIONSHINDERSPOLITISKA ÅTGÄRDSPROGRAMMET </w:t>
      </w:r>
    </w:p>
    <w:p w14:paraId="5FF5DA22" w14:textId="77777777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ÅR 2022–2025</w:t>
      </w:r>
    </w:p>
    <w:p w14:paraId="75BE3934" w14:textId="77777777" w:rsidR="00A05E33" w:rsidRPr="00727843" w:rsidRDefault="00A05E33" w:rsidP="00A05E3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Dnr: 2021/9924</w:t>
      </w:r>
    </w:p>
    <w:p w14:paraId="1DA58929" w14:textId="77777777" w:rsidR="00A05E33" w:rsidRPr="00727843" w:rsidRDefault="00A05E33" w:rsidP="00A05E33">
      <w:pPr>
        <w:rPr>
          <w:rFonts w:ascii="Segoe UI" w:hAnsi="Segoe UI" w:cs="Segoe UI"/>
          <w:lang w:val="sv-SE"/>
        </w:rPr>
      </w:pPr>
      <w:r w:rsidRPr="00727843">
        <w:rPr>
          <w:rFonts w:ascii="Segoe UI" w:hAnsi="Segoe UI" w:cs="Segoe UI"/>
        </w:rPr>
        <w:t>Datum: 24.5.2022</w:t>
      </w:r>
    </w:p>
    <w:p w14:paraId="3767ADAB" w14:textId="0B8C71EE" w:rsidR="006D7B18" w:rsidRPr="00727843" w:rsidRDefault="006D7B18">
      <w:pPr>
        <w:rPr>
          <w:rFonts w:ascii="Segoe UI" w:hAnsi="Segoe UI" w:cs="Segoe UI"/>
          <w:b/>
          <w:bCs/>
          <w:kern w:val="0"/>
          <w:sz w:val="32"/>
          <w:szCs w:val="32"/>
          <w14:ligatures w14:val="none"/>
        </w:rPr>
      </w:pPr>
      <w:r w:rsidRPr="00727843">
        <w:br w:type="page"/>
      </w:r>
    </w:p>
    <w:p w14:paraId="2417C611" w14:textId="1269A5B3" w:rsidR="00CA3624" w:rsidRPr="00727843" w:rsidRDefault="00CA3624" w:rsidP="00841807">
      <w:pPr>
        <w:pStyle w:val="Rubrik1"/>
        <w:rPr>
          <w:lang w:val="sv-FI"/>
        </w:rPr>
      </w:pPr>
      <w:bookmarkStart w:id="1" w:name="_Toc138834893"/>
      <w:r w:rsidRPr="00727843">
        <w:rPr>
          <w:lang w:val="sv-FI"/>
        </w:rPr>
        <w:lastRenderedPageBreak/>
        <w:t>Inledning</w:t>
      </w:r>
      <w:bookmarkEnd w:id="1"/>
    </w:p>
    <w:p w14:paraId="3F1633B9" w14:textId="77777777" w:rsidR="00CA3624" w:rsidRPr="00727843" w:rsidRDefault="00CA3624" w:rsidP="00CA3624">
      <w:pPr>
        <w:rPr>
          <w:rFonts w:ascii="Segoe UI" w:hAnsi="Segoe UI" w:cs="Segoe UI"/>
        </w:rPr>
      </w:pPr>
    </w:p>
    <w:p w14:paraId="2CBFE533" w14:textId="6429A6E4" w:rsidR="00CA3624" w:rsidRPr="00727843" w:rsidRDefault="00052FB2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som har självstyrelse</w:t>
      </w:r>
      <w:r w:rsidR="00D80E7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är en del av Finland.</w:t>
      </w:r>
    </w:p>
    <w:p w14:paraId="3B5F1CD1" w14:textId="37DA1057" w:rsidR="000E0482" w:rsidRPr="00727843" w:rsidRDefault="000E0482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Det betyder att </w:t>
      </w:r>
      <w:r w:rsidR="00CA3624" w:rsidRPr="00727843">
        <w:rPr>
          <w:rFonts w:ascii="Segoe UI" w:hAnsi="Segoe UI" w:cs="Segoe UI"/>
        </w:rPr>
        <w:t xml:space="preserve">Åland </w:t>
      </w:r>
      <w:r w:rsidRPr="00727843">
        <w:rPr>
          <w:rFonts w:ascii="Segoe UI" w:hAnsi="Segoe UI" w:cs="Segoe UI"/>
        </w:rPr>
        <w:t xml:space="preserve">bestämmer </w:t>
      </w:r>
      <w:r w:rsidR="00CA3624" w:rsidRPr="00727843">
        <w:rPr>
          <w:rFonts w:ascii="Segoe UI" w:hAnsi="Segoe UI" w:cs="Segoe UI"/>
        </w:rPr>
        <w:t>själv</w:t>
      </w:r>
      <w:r w:rsidR="00D80E7B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om </w:t>
      </w:r>
      <w:r w:rsidR="00F06F42" w:rsidRPr="00727843">
        <w:rPr>
          <w:rFonts w:ascii="Segoe UI" w:hAnsi="Segoe UI" w:cs="Segoe UI"/>
        </w:rPr>
        <w:t xml:space="preserve">väldigt många </w:t>
      </w:r>
      <w:r w:rsidRPr="00727843">
        <w:rPr>
          <w:rFonts w:ascii="Segoe UI" w:hAnsi="Segoe UI" w:cs="Segoe UI"/>
        </w:rPr>
        <w:t>ärenden</w:t>
      </w:r>
      <w:r w:rsidR="002D52D5" w:rsidRPr="00727843">
        <w:rPr>
          <w:rFonts w:ascii="Segoe UI" w:hAnsi="Segoe UI" w:cs="Segoe UI"/>
        </w:rPr>
        <w:t>.</w:t>
      </w:r>
    </w:p>
    <w:p w14:paraId="63DBA46F" w14:textId="57949FA4" w:rsidR="00CA3624" w:rsidRPr="00727843" w:rsidRDefault="00F06F42" w:rsidP="00EE276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Därför bestämmer </w:t>
      </w:r>
      <w:r w:rsidR="00CA3624" w:rsidRPr="00727843">
        <w:rPr>
          <w:rFonts w:ascii="Segoe UI" w:hAnsi="Segoe UI" w:cs="Segoe UI"/>
        </w:rPr>
        <w:t xml:space="preserve">Åland </w:t>
      </w:r>
      <w:r w:rsidR="000E0482" w:rsidRPr="00727843">
        <w:rPr>
          <w:rFonts w:ascii="Segoe UI" w:hAnsi="Segoe UI" w:cs="Segoe UI"/>
        </w:rPr>
        <w:t>också om</w:t>
      </w:r>
      <w:r w:rsidR="00D80E7B">
        <w:rPr>
          <w:rFonts w:ascii="Segoe UI" w:hAnsi="Segoe UI" w:cs="Segoe UI"/>
        </w:rPr>
        <w:br/>
      </w:r>
      <w:r w:rsidR="00EE2766" w:rsidRPr="00727843">
        <w:rPr>
          <w:rFonts w:ascii="Segoe UI" w:hAnsi="Segoe UI" w:cs="Segoe UI"/>
        </w:rPr>
        <w:t xml:space="preserve">hur </w:t>
      </w:r>
      <w:r w:rsidR="00CA3624" w:rsidRPr="00727843">
        <w:rPr>
          <w:rFonts w:ascii="Segoe UI" w:hAnsi="Segoe UI" w:cs="Segoe UI"/>
        </w:rPr>
        <w:t xml:space="preserve">ärenden som gäller </w:t>
      </w:r>
      <w:r w:rsidR="00000A0F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personer</w:t>
      </w:r>
      <w:r w:rsidR="00000A0F">
        <w:rPr>
          <w:rFonts w:ascii="Segoe UI" w:hAnsi="Segoe UI" w:cs="Segoe UI"/>
        </w:rPr>
        <w:t xml:space="preserve"> </w:t>
      </w:r>
      <w:r w:rsidR="00CA3624" w:rsidRPr="00727843">
        <w:rPr>
          <w:rFonts w:ascii="Segoe UI" w:hAnsi="Segoe UI" w:cs="Segoe UI"/>
        </w:rPr>
        <w:t xml:space="preserve">med </w:t>
      </w:r>
      <w:r w:rsidR="0053626C" w:rsidRPr="00727843">
        <w:rPr>
          <w:rFonts w:ascii="Segoe UI" w:hAnsi="Segoe UI" w:cs="Segoe UI"/>
        </w:rPr>
        <w:t>funktionsnedsättning</w:t>
      </w:r>
      <w:r w:rsidR="005D1FF9" w:rsidRPr="00727843">
        <w:rPr>
          <w:rFonts w:ascii="Segoe UI" w:hAnsi="Segoe UI" w:cs="Segoe UI"/>
        </w:rPr>
        <w:t xml:space="preserve"> </w:t>
      </w:r>
      <w:r w:rsidR="00000A0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ska </w:t>
      </w:r>
      <w:r w:rsidR="00CA3624" w:rsidRPr="00727843">
        <w:rPr>
          <w:rFonts w:ascii="Segoe UI" w:hAnsi="Segoe UI" w:cs="Segoe UI"/>
        </w:rPr>
        <w:t>ordnas på Åland.</w:t>
      </w:r>
    </w:p>
    <w:p w14:paraId="73B54ECE" w14:textId="6A9DB03F" w:rsidR="00EE2766" w:rsidRPr="00727843" w:rsidRDefault="00EE2766" w:rsidP="00EE276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</w:t>
      </w:r>
      <w:r w:rsidR="003514A3" w:rsidRPr="00727843">
        <w:rPr>
          <w:rFonts w:ascii="Segoe UI" w:hAnsi="Segoe UI" w:cs="Segoe UI"/>
        </w:rPr>
        <w:t xml:space="preserve">ssa beslut kallas för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>tik.</w:t>
      </w:r>
    </w:p>
    <w:p w14:paraId="61EE369B" w14:textId="10025F7E" w:rsidR="00CA3624" w:rsidRPr="00727843" w:rsidRDefault="002D52D5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Målet med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 xml:space="preserve">tik är att </w:t>
      </w:r>
      <w:r w:rsidR="00A65B2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göra samhället </w:t>
      </w:r>
      <w:r w:rsidR="008B0948" w:rsidRPr="00727843">
        <w:rPr>
          <w:rFonts w:ascii="Segoe UI" w:hAnsi="Segoe UI" w:cs="Segoe UI"/>
        </w:rPr>
        <w:t>mera</w:t>
      </w:r>
      <w:r w:rsidRPr="00727843">
        <w:rPr>
          <w:rFonts w:ascii="Segoe UI" w:hAnsi="Segoe UI" w:cs="Segoe UI"/>
        </w:rPr>
        <w:t xml:space="preserve"> tillgängligt </w:t>
      </w:r>
      <w:r w:rsidR="00A65B2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  <w:r w:rsidR="00CA3624" w:rsidRPr="00727843">
        <w:rPr>
          <w:rFonts w:ascii="Segoe UI" w:hAnsi="Segoe UI" w:cs="Segoe UI"/>
        </w:rPr>
        <w:t>.</w:t>
      </w:r>
    </w:p>
    <w:p w14:paraId="29546D83" w14:textId="1131161B" w:rsidR="008B0948" w:rsidRPr="00727843" w:rsidRDefault="00EE2766" w:rsidP="001438D5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Om</w:t>
      </w:r>
      <w:r w:rsidR="002D52D5" w:rsidRPr="00727843">
        <w:rPr>
          <w:rFonts w:ascii="Segoe UI" w:hAnsi="Segoe UI" w:cs="Segoe UI"/>
        </w:rPr>
        <w:t xml:space="preserve"> </w:t>
      </w:r>
      <w:r w:rsidR="00F936BF" w:rsidRPr="00727843">
        <w:rPr>
          <w:rFonts w:ascii="Segoe UI" w:hAnsi="Segoe UI" w:cs="Segoe UI"/>
        </w:rPr>
        <w:t xml:space="preserve">samhället har dålig </w:t>
      </w:r>
      <w:r w:rsidR="002D52D5" w:rsidRPr="00727843">
        <w:rPr>
          <w:rFonts w:ascii="Segoe UI" w:hAnsi="Segoe UI" w:cs="Segoe UI"/>
        </w:rPr>
        <w:t>tillgänglighet</w:t>
      </w:r>
      <w:r w:rsidR="00A65B2F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kan </w:t>
      </w:r>
      <w:r w:rsidRPr="00727843">
        <w:rPr>
          <w:rFonts w:ascii="Segoe UI" w:hAnsi="Segoe UI" w:cs="Segoe UI"/>
        </w:rPr>
        <w:t xml:space="preserve">det </w:t>
      </w:r>
      <w:r w:rsidR="00CA3624" w:rsidRPr="00727843">
        <w:rPr>
          <w:rFonts w:ascii="Segoe UI" w:hAnsi="Segoe UI" w:cs="Segoe UI"/>
        </w:rPr>
        <w:t>vara besvärligt för människor</w:t>
      </w:r>
      <w:r w:rsidR="00A65B2F">
        <w:rPr>
          <w:rFonts w:ascii="Segoe UI" w:hAnsi="Segoe UI" w:cs="Segoe UI"/>
        </w:rPr>
        <w:br/>
      </w:r>
      <w:r w:rsidR="002D52D5" w:rsidRPr="00727843">
        <w:rPr>
          <w:rFonts w:ascii="Segoe UI" w:hAnsi="Segoe UI" w:cs="Segoe UI"/>
        </w:rPr>
        <w:t>med funktionsnedsättning att</w:t>
      </w:r>
      <w:r w:rsidR="001438D5" w:rsidRPr="00727843">
        <w:rPr>
          <w:rFonts w:ascii="Segoe UI" w:hAnsi="Segoe UI" w:cs="Segoe UI"/>
        </w:rPr>
        <w:t xml:space="preserve"> </w:t>
      </w:r>
    </w:p>
    <w:p w14:paraId="416767DA" w14:textId="316FCE91" w:rsidR="00CA3624" w:rsidRPr="00727843" w:rsidRDefault="00CA3624" w:rsidP="002E69C1">
      <w:pPr>
        <w:pStyle w:val="Liststycke"/>
        <w:numPr>
          <w:ilvl w:val="0"/>
          <w:numId w:val="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ta sig fram till olika platser</w:t>
      </w:r>
    </w:p>
    <w:p w14:paraId="097160CA" w14:textId="77777777" w:rsidR="00CA3624" w:rsidRPr="00727843" w:rsidRDefault="00CA3624" w:rsidP="00CA3624">
      <w:pPr>
        <w:pStyle w:val="Liststycke"/>
        <w:numPr>
          <w:ilvl w:val="0"/>
          <w:numId w:val="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få information</w:t>
      </w:r>
    </w:p>
    <w:p w14:paraId="5247B7C8" w14:textId="77777777" w:rsidR="00CA3624" w:rsidRPr="00727843" w:rsidRDefault="00CA3624" w:rsidP="00CA3624">
      <w:pPr>
        <w:pStyle w:val="Liststycke"/>
        <w:numPr>
          <w:ilvl w:val="0"/>
          <w:numId w:val="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ge information</w:t>
      </w:r>
    </w:p>
    <w:p w14:paraId="17949E73" w14:textId="2D00AC9C" w:rsidR="00CA3624" w:rsidRPr="00727843" w:rsidRDefault="00CA3624" w:rsidP="00CA3624">
      <w:pPr>
        <w:pStyle w:val="Liststycke"/>
        <w:numPr>
          <w:ilvl w:val="0"/>
          <w:numId w:val="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använda olika produkter, miljöer, program och tjänster. </w:t>
      </w:r>
    </w:p>
    <w:p w14:paraId="0780C4C1" w14:textId="6A3A7FD3" w:rsidR="003514A3" w:rsidRPr="00727843" w:rsidRDefault="003514A3" w:rsidP="003514A3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När ett samhälle har bra tillgänglighet </w:t>
      </w:r>
      <w:r w:rsidR="00A65B2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är det lättare att leva i samhället, </w:t>
      </w:r>
      <w:r w:rsidR="00A65B2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oberoende av om människorna </w:t>
      </w:r>
      <w:r w:rsidR="00A65B2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en funktionsnedsättning eller inte.</w:t>
      </w:r>
    </w:p>
    <w:p w14:paraId="4F02E288" w14:textId="5983C273" w:rsidR="001438D5" w:rsidRPr="00727843" w:rsidRDefault="003514A3" w:rsidP="001438D5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 ett samhälle med bra tillgänglighet </w:t>
      </w:r>
      <w:r w:rsidR="002303D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vill människor sköta om att </w:t>
      </w:r>
      <w:r w:rsidR="001438D5" w:rsidRPr="00727843">
        <w:rPr>
          <w:rFonts w:ascii="Segoe UI" w:hAnsi="Segoe UI" w:cs="Segoe UI"/>
        </w:rPr>
        <w:t xml:space="preserve">personer </w:t>
      </w:r>
      <w:r w:rsidR="002303D4">
        <w:rPr>
          <w:rFonts w:ascii="Segoe UI" w:hAnsi="Segoe UI" w:cs="Segoe UI"/>
        </w:rPr>
        <w:br/>
      </w:r>
      <w:r w:rsidR="001438D5" w:rsidRPr="00727843">
        <w:rPr>
          <w:rFonts w:ascii="Segoe UI" w:hAnsi="Segoe UI" w:cs="Segoe UI"/>
        </w:rPr>
        <w:t xml:space="preserve">med funktionsnedsättning får delta </w:t>
      </w:r>
      <w:r w:rsidR="002303D4">
        <w:rPr>
          <w:rFonts w:ascii="Segoe UI" w:hAnsi="Segoe UI" w:cs="Segoe UI"/>
        </w:rPr>
        <w:br/>
      </w:r>
      <w:r w:rsidR="001438D5" w:rsidRPr="00727843">
        <w:rPr>
          <w:rFonts w:ascii="Segoe UI" w:hAnsi="Segoe UI" w:cs="Segoe UI"/>
        </w:rPr>
        <w:t>i samhället på samma sätt som andra.</w:t>
      </w:r>
    </w:p>
    <w:p w14:paraId="7C6F6615" w14:textId="77777777" w:rsidR="003514A3" w:rsidRPr="00727843" w:rsidRDefault="003514A3" w:rsidP="00CA3624">
      <w:pPr>
        <w:rPr>
          <w:rFonts w:ascii="Segoe UI" w:hAnsi="Segoe UI" w:cs="Segoe UI"/>
          <w:b/>
          <w:bCs/>
        </w:rPr>
      </w:pPr>
    </w:p>
    <w:p w14:paraId="55A7C978" w14:textId="6EC5CE6E" w:rsidR="00EE2766" w:rsidRPr="00727843" w:rsidRDefault="00EE2766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Regeringsprogrammet bestämmer </w:t>
      </w:r>
      <w:r w:rsidR="0053626C" w:rsidRPr="00727843">
        <w:rPr>
          <w:rFonts w:ascii="Segoe UI" w:hAnsi="Segoe UI" w:cs="Segoe UI"/>
          <w:b/>
          <w:bCs/>
        </w:rPr>
        <w:t>funktionshinderspoli</w:t>
      </w:r>
      <w:r w:rsidRPr="00727843">
        <w:rPr>
          <w:rFonts w:ascii="Segoe UI" w:hAnsi="Segoe UI" w:cs="Segoe UI"/>
          <w:b/>
          <w:bCs/>
        </w:rPr>
        <w:t>tiken</w:t>
      </w:r>
    </w:p>
    <w:p w14:paraId="06FA50C5" w14:textId="3C851803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</w:t>
      </w:r>
      <w:r w:rsidR="002D52D5" w:rsidRPr="00727843">
        <w:rPr>
          <w:rFonts w:ascii="Segoe UI" w:hAnsi="Segoe UI" w:cs="Segoe UI"/>
        </w:rPr>
        <w:t>s landskaps</w:t>
      </w:r>
      <w:r w:rsidRPr="00727843">
        <w:rPr>
          <w:rFonts w:ascii="Segoe UI" w:hAnsi="Segoe UI" w:cs="Segoe UI"/>
        </w:rPr>
        <w:t xml:space="preserve">regering har skrivit </w:t>
      </w:r>
      <w:r w:rsidR="002303D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ett </w:t>
      </w:r>
      <w:r w:rsidR="00EE2766" w:rsidRPr="00727843">
        <w:rPr>
          <w:rFonts w:ascii="Segoe UI" w:hAnsi="Segoe UI" w:cs="Segoe UI"/>
        </w:rPr>
        <w:t>regerings</w:t>
      </w:r>
      <w:r w:rsidRPr="00727843">
        <w:rPr>
          <w:rFonts w:ascii="Segoe UI" w:hAnsi="Segoe UI" w:cs="Segoe UI"/>
        </w:rPr>
        <w:t xml:space="preserve">program som heter </w:t>
      </w:r>
      <w:r w:rsidR="002303D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"Tillsammans för Åland". </w:t>
      </w:r>
    </w:p>
    <w:p w14:paraId="1A06F6C4" w14:textId="58F70946" w:rsidR="00EE2766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 </w:t>
      </w:r>
      <w:r w:rsidR="00EE2766" w:rsidRPr="00727843">
        <w:rPr>
          <w:rFonts w:ascii="Segoe UI" w:hAnsi="Segoe UI" w:cs="Segoe UI"/>
        </w:rPr>
        <w:t>regerings</w:t>
      </w:r>
      <w:r w:rsidRPr="00727843">
        <w:rPr>
          <w:rFonts w:ascii="Segoe UI" w:hAnsi="Segoe UI" w:cs="Segoe UI"/>
        </w:rPr>
        <w:t xml:space="preserve">programmet berättar landskapsregeringen </w:t>
      </w:r>
      <w:r w:rsidR="002303D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hur </w:t>
      </w:r>
      <w:r w:rsidR="00EE2766" w:rsidRPr="00727843">
        <w:rPr>
          <w:rFonts w:ascii="Segoe UI" w:hAnsi="Segoe UI" w:cs="Segoe UI"/>
        </w:rPr>
        <w:t>den vill sköta olika ärenden</w:t>
      </w:r>
      <w:r w:rsidR="00F936BF" w:rsidRPr="00727843">
        <w:rPr>
          <w:rFonts w:ascii="Segoe UI" w:hAnsi="Segoe UI" w:cs="Segoe UI"/>
        </w:rPr>
        <w:t>.</w:t>
      </w:r>
    </w:p>
    <w:p w14:paraId="654AE7E7" w14:textId="5DF11F66" w:rsidR="00CA3624" w:rsidRPr="00727843" w:rsidRDefault="00EE2766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 regeringsprogrammet står också </w:t>
      </w:r>
      <w:r w:rsidR="002303D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hur landskapsregeringen vill sköta </w:t>
      </w:r>
      <w:r w:rsidR="002303D4">
        <w:rPr>
          <w:rFonts w:ascii="Segoe UI" w:hAnsi="Segoe UI" w:cs="Segoe UI"/>
        </w:rPr>
        <w:br/>
      </w:r>
      <w:r w:rsidR="0053626C" w:rsidRPr="00727843">
        <w:rPr>
          <w:rFonts w:ascii="Segoe UI" w:hAnsi="Segoe UI" w:cs="Segoe UI"/>
        </w:rPr>
        <w:t>funktionshinderspoli</w:t>
      </w:r>
      <w:r w:rsidR="00CA3624" w:rsidRPr="00727843">
        <w:rPr>
          <w:rFonts w:ascii="Segoe UI" w:hAnsi="Segoe UI" w:cs="Segoe UI"/>
        </w:rPr>
        <w:t>tiken</w:t>
      </w:r>
      <w:r w:rsidRPr="00727843">
        <w:rPr>
          <w:rFonts w:ascii="Segoe UI" w:hAnsi="Segoe UI" w:cs="Segoe UI"/>
        </w:rPr>
        <w:t xml:space="preserve"> på</w:t>
      </w:r>
      <w:r w:rsidR="00CA3624" w:rsidRPr="00727843">
        <w:rPr>
          <w:rFonts w:ascii="Segoe UI" w:hAnsi="Segoe UI" w:cs="Segoe UI"/>
        </w:rPr>
        <w:t xml:space="preserve"> Åland.</w:t>
      </w:r>
    </w:p>
    <w:p w14:paraId="349A7C15" w14:textId="64B31AB1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I programmet står det att</w:t>
      </w:r>
      <w:r w:rsidR="00EE2766" w:rsidRPr="00727843">
        <w:rPr>
          <w:rFonts w:ascii="Segoe UI" w:hAnsi="Segoe UI" w:cs="Segoe UI"/>
        </w:rPr>
        <w:t>:</w:t>
      </w:r>
    </w:p>
    <w:p w14:paraId="2A6CBCA3" w14:textId="77777777" w:rsidR="00CA3624" w:rsidRPr="00727843" w:rsidRDefault="00CA3624" w:rsidP="00CA3624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vi på Åland vill möta varandra med respekt</w:t>
      </w:r>
    </w:p>
    <w:p w14:paraId="288D72FC" w14:textId="77777777" w:rsidR="00CA3624" w:rsidRPr="00727843" w:rsidRDefault="00CA3624" w:rsidP="00CA3624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människor har samma värde</w:t>
      </w:r>
    </w:p>
    <w:p w14:paraId="5581091C" w14:textId="77777777" w:rsidR="00CA3624" w:rsidRPr="00727843" w:rsidRDefault="00CA3624" w:rsidP="00CA3624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ska behandlas på samma sätt</w:t>
      </w:r>
    </w:p>
    <w:p w14:paraId="52474FA9" w14:textId="77777777" w:rsidR="00CA3624" w:rsidRPr="00727843" w:rsidRDefault="00CA3624" w:rsidP="00CA3624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ingen får lämnas utanför</w:t>
      </w:r>
    </w:p>
    <w:p w14:paraId="14C7F418" w14:textId="77777777" w:rsidR="00CA3624" w:rsidRPr="00727843" w:rsidRDefault="00CA3624" w:rsidP="00CA3624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lagen ska följas</w:t>
      </w:r>
    </w:p>
    <w:p w14:paraId="55EBED32" w14:textId="77777777" w:rsidR="00CA3624" w:rsidRPr="00727843" w:rsidRDefault="00CA3624" w:rsidP="00CA3624">
      <w:pPr>
        <w:pStyle w:val="Liststycke"/>
        <w:numPr>
          <w:ilvl w:val="0"/>
          <w:numId w:val="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allas rättigheter ska garanteras på Åland.</w:t>
      </w:r>
    </w:p>
    <w:p w14:paraId="5F086C2E" w14:textId="509975EA" w:rsidR="00CA3624" w:rsidRPr="00727843" w:rsidRDefault="002E5D11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Regeringspr</w:t>
      </w:r>
      <w:r w:rsidR="00CA3624" w:rsidRPr="00727843">
        <w:rPr>
          <w:rFonts w:ascii="Segoe UI" w:hAnsi="Segoe UI" w:cs="Segoe UI"/>
        </w:rPr>
        <w:t>ogrammet betonar</w:t>
      </w:r>
      <w:r w:rsidR="002303D4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både människornas rättigheter </w:t>
      </w:r>
      <w:r w:rsidR="002303D4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och ett hållbart samhälle. </w:t>
      </w:r>
    </w:p>
    <w:p w14:paraId="05604A20" w14:textId="77777777" w:rsidR="00EE2766" w:rsidRPr="00727843" w:rsidRDefault="00EE2766" w:rsidP="00CA3624">
      <w:pPr>
        <w:rPr>
          <w:rFonts w:ascii="Segoe UI" w:hAnsi="Segoe UI" w:cs="Segoe UI"/>
          <w:b/>
          <w:bCs/>
        </w:rPr>
      </w:pPr>
    </w:p>
    <w:p w14:paraId="06E9D9C7" w14:textId="7BBD3309" w:rsidR="00EE2766" w:rsidRPr="00727843" w:rsidRDefault="001438D5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Programmet för </w:t>
      </w:r>
      <w:r w:rsidR="0053626C" w:rsidRPr="00727843">
        <w:rPr>
          <w:rFonts w:ascii="Segoe UI" w:hAnsi="Segoe UI" w:cs="Segoe UI"/>
          <w:b/>
          <w:bCs/>
        </w:rPr>
        <w:t>funktionshinderspoli</w:t>
      </w:r>
      <w:r w:rsidR="00EE2766" w:rsidRPr="00727843">
        <w:rPr>
          <w:rFonts w:ascii="Segoe UI" w:hAnsi="Segoe UI" w:cs="Segoe UI"/>
          <w:b/>
          <w:bCs/>
        </w:rPr>
        <w:t xml:space="preserve">tik </w:t>
      </w:r>
      <w:r w:rsidR="00000A0F">
        <w:rPr>
          <w:rFonts w:ascii="Segoe UI" w:hAnsi="Segoe UI" w:cs="Segoe UI"/>
          <w:b/>
          <w:bCs/>
        </w:rPr>
        <w:br/>
      </w:r>
      <w:r w:rsidRPr="00727843">
        <w:rPr>
          <w:rFonts w:ascii="Segoe UI" w:hAnsi="Segoe UI" w:cs="Segoe UI"/>
          <w:b/>
          <w:bCs/>
        </w:rPr>
        <w:t>heter ”Ett tillgängligt Åland”</w:t>
      </w:r>
    </w:p>
    <w:p w14:paraId="29A022A8" w14:textId="77463477" w:rsidR="00EE2766" w:rsidRPr="00727843" w:rsidRDefault="00EE2766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Med stöd av </w:t>
      </w:r>
      <w:r w:rsidR="00857044" w:rsidRPr="00727843">
        <w:rPr>
          <w:rFonts w:ascii="Segoe UI" w:hAnsi="Segoe UI" w:cs="Segoe UI"/>
        </w:rPr>
        <w:t xml:space="preserve">sitt </w:t>
      </w:r>
      <w:r w:rsidRPr="00727843">
        <w:rPr>
          <w:rFonts w:ascii="Segoe UI" w:hAnsi="Segoe UI" w:cs="Segoe UI"/>
        </w:rPr>
        <w:t>regeringsprogram</w:t>
      </w:r>
      <w:r w:rsidR="00857044" w:rsidRPr="00727843">
        <w:rPr>
          <w:rFonts w:ascii="Segoe UI" w:hAnsi="Segoe UI" w:cs="Segoe UI"/>
        </w:rPr>
        <w:t xml:space="preserve"> </w:t>
      </w:r>
      <w:r w:rsidR="002303D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har landskapsregeringen utarbetat </w:t>
      </w:r>
      <w:r w:rsidR="002303D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ett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>tiskt program.</w:t>
      </w:r>
    </w:p>
    <w:p w14:paraId="5DA996E1" w14:textId="534F7041" w:rsidR="00EE2766" w:rsidRPr="00727843" w:rsidRDefault="00EE2766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Programmet heter ”Ett tillgängligt Åland”.</w:t>
      </w:r>
    </w:p>
    <w:p w14:paraId="2BC5EC29" w14:textId="72D28F97" w:rsidR="00F936BF" w:rsidRPr="00727843" w:rsidRDefault="00F936BF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Programmet gäller åren </w:t>
      </w:r>
      <w:r w:rsidR="00627A00" w:rsidRPr="00727843">
        <w:rPr>
          <w:rFonts w:ascii="Segoe UI" w:hAnsi="Segoe UI" w:cs="Segoe UI"/>
        </w:rPr>
        <w:t>2022–2025</w:t>
      </w:r>
      <w:r w:rsidRPr="00727843">
        <w:rPr>
          <w:rFonts w:ascii="Segoe UI" w:hAnsi="Segoe UI" w:cs="Segoe UI"/>
        </w:rPr>
        <w:t>.</w:t>
      </w:r>
    </w:p>
    <w:p w14:paraId="1046BAE5" w14:textId="687B3AE4" w:rsidR="00EE2766" w:rsidRPr="00727843" w:rsidRDefault="00EE2766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Med det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>tiska program</w:t>
      </w:r>
      <w:r w:rsidR="00F936BF" w:rsidRPr="00727843">
        <w:rPr>
          <w:rFonts w:ascii="Segoe UI" w:hAnsi="Segoe UI" w:cs="Segoe UI"/>
        </w:rPr>
        <w:t>met</w:t>
      </w:r>
      <w:r w:rsidRPr="00727843">
        <w:rPr>
          <w:rFonts w:ascii="Segoe UI" w:hAnsi="Segoe UI" w:cs="Segoe UI"/>
        </w:rPr>
        <w:t xml:space="preserve"> </w:t>
      </w:r>
      <w:r w:rsidR="009C451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vill landskapsregeringen </w:t>
      </w:r>
      <w:r w:rsidR="009C451A">
        <w:rPr>
          <w:rFonts w:ascii="Segoe UI" w:hAnsi="Segoe UI" w:cs="Segoe UI"/>
        </w:rPr>
        <w:br/>
      </w:r>
      <w:r w:rsidR="00F936BF" w:rsidRPr="00727843">
        <w:rPr>
          <w:rFonts w:ascii="Segoe UI" w:hAnsi="Segoe UI" w:cs="Segoe UI"/>
        </w:rPr>
        <w:t xml:space="preserve">förbättra tillgängligheten på </w:t>
      </w:r>
      <w:r w:rsidRPr="00727843">
        <w:rPr>
          <w:rFonts w:ascii="Segoe UI" w:hAnsi="Segoe UI" w:cs="Segoe UI"/>
        </w:rPr>
        <w:t>Åland.</w:t>
      </w:r>
    </w:p>
    <w:p w14:paraId="445679EB" w14:textId="77777777" w:rsidR="00F936BF" w:rsidRPr="00727843" w:rsidRDefault="00EE2766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Programmet </w:t>
      </w:r>
      <w:r w:rsidR="00CA3624" w:rsidRPr="00727843">
        <w:rPr>
          <w:rFonts w:ascii="Segoe UI" w:hAnsi="Segoe UI" w:cs="Segoe UI"/>
        </w:rPr>
        <w:t>har fem så kallade fokusområden</w:t>
      </w:r>
      <w:r w:rsidR="00F936BF" w:rsidRPr="00727843">
        <w:rPr>
          <w:rFonts w:ascii="Segoe UI" w:hAnsi="Segoe UI" w:cs="Segoe UI"/>
        </w:rPr>
        <w:t>.</w:t>
      </w:r>
    </w:p>
    <w:p w14:paraId="70B68281" w14:textId="5A8F2C18" w:rsidR="00CA3624" w:rsidRPr="00727843" w:rsidRDefault="00F936BF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Fokusområdena är s</w:t>
      </w:r>
      <w:r w:rsidR="00CA3624" w:rsidRPr="00727843">
        <w:rPr>
          <w:rFonts w:ascii="Segoe UI" w:hAnsi="Segoe UI" w:cs="Segoe UI"/>
        </w:rPr>
        <w:t xml:space="preserve">ärskilt viktiga områden </w:t>
      </w:r>
      <w:r w:rsidR="009C451A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för </w:t>
      </w:r>
      <w:r w:rsidR="00EE2766" w:rsidRPr="00727843">
        <w:rPr>
          <w:rFonts w:ascii="Segoe UI" w:hAnsi="Segoe UI" w:cs="Segoe UI"/>
        </w:rPr>
        <w:t xml:space="preserve">personer med </w:t>
      </w:r>
      <w:r w:rsidR="0053626C" w:rsidRPr="00727843">
        <w:rPr>
          <w:rFonts w:ascii="Segoe UI" w:hAnsi="Segoe UI" w:cs="Segoe UI"/>
        </w:rPr>
        <w:t>funktionsnedsättning</w:t>
      </w:r>
      <w:r w:rsidR="00CA3624" w:rsidRPr="00727843">
        <w:rPr>
          <w:rFonts w:ascii="Segoe UI" w:hAnsi="Segoe UI" w:cs="Segoe UI"/>
        </w:rPr>
        <w:t>.</w:t>
      </w:r>
    </w:p>
    <w:p w14:paraId="00C205B7" w14:textId="01042063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Fokusområdena är:</w:t>
      </w:r>
    </w:p>
    <w:p w14:paraId="79B5DEC1" w14:textId="77777777" w:rsidR="00CA3624" w:rsidRPr="00727843" w:rsidRDefault="00CA3624" w:rsidP="000E0482">
      <w:pPr>
        <w:ind w:left="720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Arbete, sysselsättning och ekonomi</w:t>
      </w:r>
    </w:p>
    <w:p w14:paraId="512F9709" w14:textId="77777777" w:rsidR="00CA3624" w:rsidRPr="00727843" w:rsidRDefault="00CA3624" w:rsidP="000E0482">
      <w:pPr>
        <w:ind w:left="720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Tillgänglighet och digitalisering</w:t>
      </w:r>
    </w:p>
    <w:p w14:paraId="29C2171A" w14:textId="77777777" w:rsidR="00CA3624" w:rsidRPr="00727843" w:rsidRDefault="00CA3624" w:rsidP="000E0482">
      <w:pPr>
        <w:ind w:left="720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Tillgängliga miljöer</w:t>
      </w:r>
    </w:p>
    <w:p w14:paraId="15FD0A54" w14:textId="77777777" w:rsidR="00CA3624" w:rsidRPr="00727843" w:rsidRDefault="00CA3624" w:rsidP="000E0482">
      <w:pPr>
        <w:ind w:left="720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 Utbildning och kompetensutveckling</w:t>
      </w:r>
    </w:p>
    <w:p w14:paraId="2781EFBD" w14:textId="77777777" w:rsidR="00CA3624" w:rsidRPr="00727843" w:rsidRDefault="00CA3624" w:rsidP="000E0482">
      <w:pPr>
        <w:ind w:left="720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5. Utveckling av service, tjänster och stödfunktioner.</w:t>
      </w:r>
    </w:p>
    <w:p w14:paraId="0CA1BE7D" w14:textId="77777777" w:rsidR="006E4F49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Varje fokusområde har olika temaområden</w:t>
      </w:r>
      <w:r w:rsidR="006E4F49" w:rsidRPr="00727843">
        <w:rPr>
          <w:rFonts w:ascii="Segoe UI" w:hAnsi="Segoe UI" w:cs="Segoe UI"/>
        </w:rPr>
        <w:t>.</w:t>
      </w:r>
    </w:p>
    <w:p w14:paraId="351C4187" w14:textId="419B8ACE" w:rsidR="00CA3624" w:rsidRDefault="006E4F49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</w:t>
      </w:r>
      <w:r w:rsidR="00F936BF" w:rsidRPr="00727843">
        <w:rPr>
          <w:rFonts w:ascii="Segoe UI" w:hAnsi="Segoe UI" w:cs="Segoe UI"/>
        </w:rPr>
        <w:t xml:space="preserve">arje temaområde har </w:t>
      </w:r>
      <w:r w:rsidR="00CA3624" w:rsidRPr="00727843">
        <w:rPr>
          <w:rFonts w:ascii="Segoe UI" w:hAnsi="Segoe UI" w:cs="Segoe UI"/>
        </w:rPr>
        <w:t>egna mål</w:t>
      </w:r>
      <w:r w:rsidRPr="00727843">
        <w:rPr>
          <w:rFonts w:ascii="Segoe UI" w:hAnsi="Segoe UI" w:cs="Segoe UI"/>
        </w:rPr>
        <w:t xml:space="preserve"> </w:t>
      </w:r>
      <w:r w:rsidR="009C451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åtgärder för att målen ska uppnås.</w:t>
      </w:r>
    </w:p>
    <w:p w14:paraId="3D2011FE" w14:textId="77777777" w:rsidR="007D34C7" w:rsidRDefault="007D34C7" w:rsidP="00CA3624">
      <w:pPr>
        <w:rPr>
          <w:rFonts w:ascii="Segoe UI" w:hAnsi="Segoe UI" w:cs="Segoe UI"/>
        </w:rPr>
      </w:pPr>
    </w:p>
    <w:p w14:paraId="6434AEA5" w14:textId="77777777" w:rsidR="007D34C7" w:rsidRPr="00727843" w:rsidRDefault="007D34C7" w:rsidP="00CA3624">
      <w:pPr>
        <w:rPr>
          <w:rFonts w:ascii="Segoe UI" w:hAnsi="Segoe UI" w:cs="Segoe UI"/>
        </w:rPr>
      </w:pPr>
    </w:p>
    <w:p w14:paraId="0D9F000F" w14:textId="77777777" w:rsidR="000E0482" w:rsidRPr="00727843" w:rsidRDefault="000E0482" w:rsidP="00CA3624">
      <w:pPr>
        <w:rPr>
          <w:rFonts w:ascii="Segoe UI" w:hAnsi="Segoe UI" w:cs="Segoe UI"/>
        </w:rPr>
      </w:pPr>
    </w:p>
    <w:p w14:paraId="598A22F8" w14:textId="32F26C30" w:rsidR="00F936BF" w:rsidRPr="00727843" w:rsidRDefault="00F936BF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lastRenderedPageBreak/>
        <w:t>Många aktörer deltar i arbetet</w:t>
      </w:r>
    </w:p>
    <w:p w14:paraId="41833B84" w14:textId="2F4538C1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 viktigaste aktörerna som genomför programmet är </w:t>
      </w:r>
    </w:p>
    <w:p w14:paraId="2444FBC6" w14:textId="77777777" w:rsidR="00CA3624" w:rsidRPr="00727843" w:rsidRDefault="00CA3624" w:rsidP="00CA3624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landskapsregering</w:t>
      </w:r>
    </w:p>
    <w:p w14:paraId="057BB167" w14:textId="77777777" w:rsidR="00CA3624" w:rsidRPr="00727843" w:rsidRDefault="00CA3624" w:rsidP="00CA3624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museum</w:t>
      </w:r>
    </w:p>
    <w:p w14:paraId="7551610E" w14:textId="77777777" w:rsidR="00CA3624" w:rsidRPr="00727843" w:rsidRDefault="00CA3624" w:rsidP="00CA3624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hälso- och sjukvård</w:t>
      </w:r>
    </w:p>
    <w:p w14:paraId="4E054F78" w14:textId="77777777" w:rsidR="00CA3624" w:rsidRPr="00727843" w:rsidRDefault="00CA3624" w:rsidP="00CA3624">
      <w:pPr>
        <w:pStyle w:val="Liststycke"/>
        <w:numPr>
          <w:ilvl w:val="0"/>
          <w:numId w:val="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arbetsmarknads- och studieservicemyndighet.</w:t>
      </w:r>
    </w:p>
    <w:p w14:paraId="28E84AED" w14:textId="4E0E83B0" w:rsidR="00CA3624" w:rsidRPr="00727843" w:rsidRDefault="003F372D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Även </w:t>
      </w:r>
      <w:r w:rsidR="00CA3624" w:rsidRPr="00727843">
        <w:rPr>
          <w:rFonts w:ascii="Segoe UI" w:hAnsi="Segoe UI" w:cs="Segoe UI"/>
        </w:rPr>
        <w:t xml:space="preserve">Ålands handikappförbund r.f. </w:t>
      </w:r>
      <w:r w:rsidRPr="00727843">
        <w:rPr>
          <w:rFonts w:ascii="Segoe UI" w:hAnsi="Segoe UI" w:cs="Segoe UI"/>
        </w:rPr>
        <w:t>har en viktig uppgift i arbetet.</w:t>
      </w:r>
    </w:p>
    <w:p w14:paraId="5DD77B14" w14:textId="77777777" w:rsidR="00857044" w:rsidRPr="00727843" w:rsidRDefault="00857044" w:rsidP="008B0948">
      <w:pPr>
        <w:ind w:left="720"/>
        <w:rPr>
          <w:rFonts w:ascii="Segoe UI" w:hAnsi="Segoe UI" w:cs="Segoe UI"/>
        </w:rPr>
      </w:pPr>
    </w:p>
    <w:p w14:paraId="46DCD095" w14:textId="743B785D" w:rsidR="00857044" w:rsidRPr="00727843" w:rsidRDefault="008B0948" w:rsidP="0085704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Annette Holmberg-Jansson</w:t>
      </w:r>
      <w:r w:rsidR="00D936EA">
        <w:rPr>
          <w:rFonts w:ascii="Segoe UI" w:hAnsi="Segoe UI" w:cs="Segoe UI"/>
        </w:rPr>
        <w:br/>
      </w:r>
      <w:r w:rsidR="00857044" w:rsidRPr="00727843">
        <w:rPr>
          <w:rFonts w:ascii="Segoe UI" w:hAnsi="Segoe UI" w:cs="Segoe UI"/>
        </w:rPr>
        <w:t>är</w:t>
      </w:r>
      <w:r w:rsidRPr="00727843">
        <w:rPr>
          <w:rFonts w:ascii="Segoe UI" w:hAnsi="Segoe UI" w:cs="Segoe UI"/>
        </w:rPr>
        <w:t xml:space="preserve"> </w:t>
      </w:r>
      <w:r w:rsidR="003F372D" w:rsidRPr="00727843">
        <w:rPr>
          <w:rFonts w:ascii="Segoe UI" w:hAnsi="Segoe UI" w:cs="Segoe UI"/>
        </w:rPr>
        <w:t xml:space="preserve">Ålands </w:t>
      </w:r>
      <w:r w:rsidRPr="00727843">
        <w:rPr>
          <w:rFonts w:ascii="Segoe UI" w:hAnsi="Segoe UI" w:cs="Segoe UI"/>
        </w:rPr>
        <w:t>social- och hälsovårdsminister</w:t>
      </w:r>
      <w:r w:rsidR="00857044" w:rsidRPr="00727843">
        <w:rPr>
          <w:rFonts w:ascii="Segoe UI" w:hAnsi="Segoe UI" w:cs="Segoe UI"/>
        </w:rPr>
        <w:t>.</w:t>
      </w:r>
    </w:p>
    <w:p w14:paraId="443110F5" w14:textId="22219968" w:rsidR="008B0948" w:rsidRPr="00727843" w:rsidRDefault="00857044" w:rsidP="0085704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Hon</w:t>
      </w:r>
      <w:r w:rsidR="008B0948" w:rsidRPr="00727843">
        <w:rPr>
          <w:rFonts w:ascii="Segoe UI" w:hAnsi="Segoe UI" w:cs="Segoe UI"/>
        </w:rPr>
        <w:t xml:space="preserve"> säger så här:</w:t>
      </w:r>
    </w:p>
    <w:p w14:paraId="3F3A64C4" w14:textId="27D1FEEA" w:rsidR="00CA3624" w:rsidRPr="00727843" w:rsidRDefault="00CA3624" w:rsidP="000E0482">
      <w:pPr>
        <w:ind w:left="720"/>
        <w:rPr>
          <w:rFonts w:ascii="Segoe UI" w:hAnsi="Segoe UI" w:cs="Segoe UI"/>
          <w:i/>
          <w:iCs/>
        </w:rPr>
      </w:pPr>
      <w:r w:rsidRPr="00727843">
        <w:rPr>
          <w:rFonts w:ascii="Segoe UI" w:hAnsi="Segoe UI" w:cs="Segoe UI"/>
          <w:i/>
          <w:iCs/>
        </w:rPr>
        <w:t>”På Åland ska alla människor kunna blomstra</w:t>
      </w:r>
    </w:p>
    <w:p w14:paraId="1B22E9B0" w14:textId="77777777" w:rsidR="00CA3624" w:rsidRPr="00727843" w:rsidRDefault="00CA3624" w:rsidP="000E0482">
      <w:pPr>
        <w:ind w:left="720"/>
        <w:rPr>
          <w:rFonts w:ascii="Segoe UI" w:hAnsi="Segoe UI" w:cs="Segoe UI"/>
          <w:i/>
          <w:iCs/>
        </w:rPr>
      </w:pPr>
      <w:r w:rsidRPr="00727843">
        <w:rPr>
          <w:rFonts w:ascii="Segoe UI" w:hAnsi="Segoe UI" w:cs="Segoe UI"/>
          <w:i/>
          <w:iCs/>
        </w:rPr>
        <w:t>och få vara en del av samhället på lika villkor.</w:t>
      </w:r>
    </w:p>
    <w:p w14:paraId="420C4F9B" w14:textId="245BE605" w:rsidR="00CA3624" w:rsidRPr="00727843" w:rsidRDefault="00CA3624" w:rsidP="000E0482">
      <w:pPr>
        <w:ind w:left="720"/>
        <w:rPr>
          <w:rFonts w:ascii="Segoe UI" w:hAnsi="Segoe UI" w:cs="Segoe UI"/>
          <w:i/>
          <w:iCs/>
        </w:rPr>
      </w:pPr>
      <w:r w:rsidRPr="00727843">
        <w:rPr>
          <w:rFonts w:ascii="Segoe UI" w:hAnsi="Segoe UI" w:cs="Segoe UI"/>
          <w:i/>
          <w:iCs/>
        </w:rPr>
        <w:t>Jag är glad att vi nu tillsammans</w:t>
      </w:r>
    </w:p>
    <w:p w14:paraId="05E89E3C" w14:textId="623CA64B" w:rsidR="00CA3624" w:rsidRPr="00727843" w:rsidRDefault="00CA3624" w:rsidP="000E0482">
      <w:pPr>
        <w:ind w:left="720"/>
        <w:rPr>
          <w:rFonts w:ascii="Segoe UI" w:hAnsi="Segoe UI" w:cs="Segoe UI"/>
          <w:i/>
          <w:iCs/>
        </w:rPr>
      </w:pPr>
      <w:r w:rsidRPr="00727843">
        <w:rPr>
          <w:rFonts w:ascii="Segoe UI" w:hAnsi="Segoe UI" w:cs="Segoe UI"/>
          <w:i/>
          <w:iCs/>
        </w:rPr>
        <w:t xml:space="preserve">tagit fram ett nytt </w:t>
      </w:r>
      <w:r w:rsidR="0053626C" w:rsidRPr="00727843">
        <w:rPr>
          <w:rFonts w:ascii="Segoe UI" w:hAnsi="Segoe UI" w:cs="Segoe UI"/>
          <w:i/>
          <w:iCs/>
        </w:rPr>
        <w:t>funktions</w:t>
      </w:r>
      <w:r w:rsidR="00176A8B" w:rsidRPr="00727843">
        <w:rPr>
          <w:rFonts w:ascii="Segoe UI" w:hAnsi="Segoe UI" w:cs="Segoe UI"/>
          <w:i/>
          <w:iCs/>
        </w:rPr>
        <w:t>hinder</w:t>
      </w:r>
      <w:r w:rsidRPr="00727843">
        <w:rPr>
          <w:rFonts w:ascii="Segoe UI" w:hAnsi="Segoe UI" w:cs="Segoe UI"/>
          <w:i/>
          <w:iCs/>
        </w:rPr>
        <w:t>program</w:t>
      </w:r>
    </w:p>
    <w:p w14:paraId="6CD6469B" w14:textId="77777777" w:rsidR="00CA3624" w:rsidRPr="00727843" w:rsidRDefault="00CA3624" w:rsidP="000E0482">
      <w:pPr>
        <w:ind w:left="720"/>
        <w:rPr>
          <w:rFonts w:ascii="Segoe UI" w:hAnsi="Segoe UI" w:cs="Segoe UI"/>
          <w:i/>
          <w:iCs/>
        </w:rPr>
      </w:pPr>
      <w:r w:rsidRPr="00727843">
        <w:rPr>
          <w:rFonts w:ascii="Segoe UI" w:hAnsi="Segoe UI" w:cs="Segoe UI"/>
          <w:i/>
          <w:iCs/>
        </w:rPr>
        <w:t>och ser fram emot det fortsatta arbetet</w:t>
      </w:r>
    </w:p>
    <w:p w14:paraId="6F17D727" w14:textId="77777777" w:rsidR="00CA3624" w:rsidRPr="00727843" w:rsidRDefault="00CA3624" w:rsidP="000E0482">
      <w:pPr>
        <w:ind w:left="720"/>
        <w:rPr>
          <w:rFonts w:ascii="Segoe UI" w:hAnsi="Segoe UI" w:cs="Segoe UI"/>
          <w:i/>
          <w:iCs/>
        </w:rPr>
      </w:pPr>
      <w:r w:rsidRPr="00727843">
        <w:rPr>
          <w:rFonts w:ascii="Segoe UI" w:hAnsi="Segoe UI" w:cs="Segoe UI"/>
          <w:i/>
          <w:iCs/>
        </w:rPr>
        <w:t>med att göra Åland</w:t>
      </w:r>
    </w:p>
    <w:p w14:paraId="7B7AF888" w14:textId="36762FE3" w:rsidR="00CA3624" w:rsidRPr="00727843" w:rsidRDefault="00CA3624" w:rsidP="000E0482">
      <w:pPr>
        <w:ind w:left="720"/>
        <w:rPr>
          <w:rFonts w:ascii="Segoe UI" w:hAnsi="Segoe UI" w:cs="Segoe UI"/>
          <w:i/>
          <w:iCs/>
        </w:rPr>
      </w:pPr>
      <w:r w:rsidRPr="00727843">
        <w:rPr>
          <w:rFonts w:ascii="Segoe UI" w:hAnsi="Segoe UI" w:cs="Segoe UI"/>
          <w:i/>
          <w:iCs/>
        </w:rPr>
        <w:t>till världens bästa plats att leva och bo på”.</w:t>
      </w:r>
    </w:p>
    <w:p w14:paraId="36717F58" w14:textId="77777777" w:rsidR="00CA3624" w:rsidRPr="00727843" w:rsidRDefault="00CA3624" w:rsidP="00CA3624">
      <w:pPr>
        <w:rPr>
          <w:rFonts w:ascii="Segoe UI" w:hAnsi="Segoe UI" w:cs="Segoe UI"/>
        </w:rPr>
      </w:pPr>
    </w:p>
    <w:p w14:paraId="0B714532" w14:textId="77777777" w:rsidR="006977EF" w:rsidRPr="00727843" w:rsidRDefault="006977EF">
      <w:pPr>
        <w:rPr>
          <w:rFonts w:ascii="Segoe UI" w:hAnsi="Segoe UI" w:cs="Segoe UI"/>
          <w:b/>
          <w:bCs/>
          <w:kern w:val="0"/>
          <w:sz w:val="40"/>
          <w:szCs w:val="40"/>
          <w14:ligatures w14:val="none"/>
        </w:rPr>
      </w:pPr>
      <w:r w:rsidRPr="00727843">
        <w:rPr>
          <w:rFonts w:ascii="Segoe UI" w:hAnsi="Segoe UI" w:cs="Segoe UI"/>
          <w:b/>
          <w:bCs/>
          <w:kern w:val="0"/>
          <w:sz w:val="40"/>
          <w:szCs w:val="40"/>
          <w14:ligatures w14:val="none"/>
        </w:rPr>
        <w:br w:type="page"/>
      </w:r>
    </w:p>
    <w:p w14:paraId="3B2F3341" w14:textId="5F1D8B2E" w:rsidR="00CA3624" w:rsidRPr="00727843" w:rsidRDefault="0041646F" w:rsidP="00841807">
      <w:pPr>
        <w:pStyle w:val="Rubrik1"/>
        <w:rPr>
          <w:sz w:val="22"/>
          <w:szCs w:val="22"/>
          <w:lang w:val="sv-FI"/>
        </w:rPr>
      </w:pPr>
      <w:bookmarkStart w:id="2" w:name="_Toc138834894"/>
      <w:r w:rsidRPr="00727843">
        <w:rPr>
          <w:lang w:val="sv-FI"/>
        </w:rPr>
        <w:lastRenderedPageBreak/>
        <w:t>1. B</w:t>
      </w:r>
      <w:r w:rsidR="00CA3624" w:rsidRPr="00727843">
        <w:rPr>
          <w:lang w:val="sv-FI"/>
        </w:rPr>
        <w:t>akgrund</w:t>
      </w:r>
      <w:bookmarkEnd w:id="2"/>
    </w:p>
    <w:p w14:paraId="270C2100" w14:textId="6567BEDB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måste uppfylla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många internationella och </w:t>
      </w:r>
      <w:r w:rsidR="00000A0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nationella</w:t>
      </w:r>
      <w:r w:rsidR="00000A0F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avtal och mål.</w:t>
      </w:r>
    </w:p>
    <w:p w14:paraId="1047866E" w14:textId="20877EFF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Ett av de internationella avtalen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är </w:t>
      </w:r>
      <w:r w:rsidR="009670B0" w:rsidRPr="00727843">
        <w:rPr>
          <w:rFonts w:ascii="Segoe UI" w:hAnsi="Segoe UI" w:cs="Segoe UI"/>
        </w:rPr>
        <w:t>Förenta nationerna</w:t>
      </w:r>
      <w:r w:rsidRPr="00727843">
        <w:rPr>
          <w:rFonts w:ascii="Segoe UI" w:hAnsi="Segoe UI" w:cs="Segoe UI"/>
        </w:rPr>
        <w:t>s</w:t>
      </w:r>
      <w:r w:rsidR="008B0948" w:rsidRPr="00727843">
        <w:rPr>
          <w:rFonts w:ascii="Segoe UI" w:hAnsi="Segoe UI" w:cs="Segoe UI"/>
        </w:rPr>
        <w:t xml:space="preserve"> (FN</w:t>
      </w:r>
      <w:r w:rsidR="003F372D" w:rsidRPr="00727843">
        <w:rPr>
          <w:rFonts w:ascii="Segoe UI" w:hAnsi="Segoe UI" w:cs="Segoe UI"/>
        </w:rPr>
        <w:t>:s</w:t>
      </w:r>
      <w:r w:rsidR="008B0948" w:rsidRPr="00727843">
        <w:rPr>
          <w:rFonts w:ascii="Segoe UI" w:hAnsi="Segoe UI" w:cs="Segoe UI"/>
        </w:rPr>
        <w:t>)</w:t>
      </w:r>
      <w:r w:rsidRPr="00727843">
        <w:rPr>
          <w:rFonts w:ascii="Segoe UI" w:hAnsi="Segoe UI" w:cs="Segoe UI"/>
        </w:rPr>
        <w:t xml:space="preserve"> konvention</w:t>
      </w:r>
      <w:r w:rsidR="00EE22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mänskliga rättigheter</w:t>
      </w:r>
      <w:r w:rsidR="00EE221C">
        <w:rPr>
          <w:rFonts w:ascii="Segoe UI" w:hAnsi="Segoe UI" w:cs="Segoe UI"/>
        </w:rPr>
        <w:t xml:space="preserve"> </w:t>
      </w:r>
      <w:r w:rsidR="00EE221C">
        <w:rPr>
          <w:rFonts w:ascii="Segoe UI" w:hAnsi="Segoe UI" w:cs="Segoe UI"/>
        </w:rPr>
        <w:br/>
        <w:t>f</w:t>
      </w:r>
      <w:r w:rsidRPr="00727843">
        <w:rPr>
          <w:rFonts w:ascii="Segoe UI" w:hAnsi="Segoe UI" w:cs="Segoe UI"/>
        </w:rPr>
        <w:t xml:space="preserve">ör personer med funktionsnedsättning. </w:t>
      </w:r>
    </w:p>
    <w:p w14:paraId="64C7CD8C" w14:textId="58E8E7D0" w:rsidR="00F936BF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har Ålands landskapsregering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utarbetat ett nytt </w:t>
      </w:r>
      <w:r w:rsidR="0053626C" w:rsidRPr="00727843">
        <w:rPr>
          <w:rFonts w:ascii="Segoe UI" w:hAnsi="Segoe UI" w:cs="Segoe UI"/>
        </w:rPr>
        <w:t>funktionshinderspoli</w:t>
      </w:r>
      <w:r w:rsidR="00F936BF" w:rsidRPr="00727843">
        <w:rPr>
          <w:rFonts w:ascii="Segoe UI" w:hAnsi="Segoe UI" w:cs="Segoe UI"/>
        </w:rPr>
        <w:t xml:space="preserve">tiskt </w:t>
      </w:r>
      <w:r w:rsidRPr="00727843">
        <w:rPr>
          <w:rFonts w:ascii="Segoe UI" w:hAnsi="Segoe UI" w:cs="Segoe UI"/>
        </w:rPr>
        <w:t>program</w:t>
      </w:r>
      <w:r w:rsidR="00D936EA">
        <w:rPr>
          <w:rFonts w:ascii="Segoe UI" w:hAnsi="Segoe UI" w:cs="Segoe UI"/>
        </w:rPr>
        <w:br/>
      </w:r>
      <w:r w:rsidR="00F936BF" w:rsidRPr="00727843">
        <w:rPr>
          <w:rFonts w:ascii="Segoe UI" w:hAnsi="Segoe UI" w:cs="Segoe UI"/>
        </w:rPr>
        <w:t xml:space="preserve">som gäller </w:t>
      </w:r>
      <w:r w:rsidRPr="00727843">
        <w:rPr>
          <w:rFonts w:ascii="Segoe UI" w:hAnsi="Segoe UI" w:cs="Segoe UI"/>
        </w:rPr>
        <w:t>åren 2022</w:t>
      </w:r>
      <w:r w:rsidR="0049523A" w:rsidRPr="00727843">
        <w:rPr>
          <w:rFonts w:ascii="Segoe UI" w:hAnsi="Segoe UI" w:cs="Segoe UI"/>
        </w:rPr>
        <w:t>–</w:t>
      </w:r>
      <w:r w:rsidRPr="00727843">
        <w:rPr>
          <w:rFonts w:ascii="Segoe UI" w:hAnsi="Segoe UI" w:cs="Segoe UI"/>
        </w:rPr>
        <w:t>2025.</w:t>
      </w:r>
    </w:p>
    <w:p w14:paraId="0A35526A" w14:textId="77777777" w:rsidR="003F372D" w:rsidRPr="00727843" w:rsidRDefault="003F372D" w:rsidP="00CA3624">
      <w:pPr>
        <w:rPr>
          <w:rFonts w:ascii="Segoe UI" w:hAnsi="Segoe UI" w:cs="Segoe UI"/>
        </w:rPr>
      </w:pPr>
    </w:p>
    <w:p w14:paraId="1587CE53" w14:textId="6488D7A1" w:rsidR="003F372D" w:rsidRPr="00727843" w:rsidRDefault="003F372D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Åland har </w:t>
      </w:r>
      <w:r w:rsidR="00A72B7A" w:rsidRPr="00727843">
        <w:rPr>
          <w:rFonts w:ascii="Segoe UI" w:hAnsi="Segoe UI" w:cs="Segoe UI"/>
          <w:b/>
          <w:bCs/>
        </w:rPr>
        <w:t xml:space="preserve">också haft ett </w:t>
      </w:r>
      <w:r w:rsidR="0053626C" w:rsidRPr="00727843">
        <w:rPr>
          <w:rFonts w:ascii="Segoe UI" w:hAnsi="Segoe UI" w:cs="Segoe UI"/>
          <w:b/>
          <w:bCs/>
        </w:rPr>
        <w:t>funktionshinderspoli</w:t>
      </w:r>
      <w:r w:rsidRPr="00727843">
        <w:rPr>
          <w:rFonts w:ascii="Segoe UI" w:hAnsi="Segoe UI" w:cs="Segoe UI"/>
          <w:b/>
          <w:bCs/>
        </w:rPr>
        <w:t>tiskt program</w:t>
      </w:r>
      <w:r w:rsidR="00A72B7A" w:rsidRPr="00727843">
        <w:rPr>
          <w:rFonts w:ascii="Segoe UI" w:hAnsi="Segoe UI" w:cs="Segoe UI"/>
          <w:b/>
          <w:bCs/>
        </w:rPr>
        <w:t xml:space="preserve"> tidigare</w:t>
      </w:r>
    </w:p>
    <w:p w14:paraId="204A852C" w14:textId="37C304FC" w:rsidR="00F936BF" w:rsidRPr="00727843" w:rsidRDefault="00F936BF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har också haft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ett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>tiskt program</w:t>
      </w:r>
      <w:r w:rsidR="00857044" w:rsidRPr="00727843">
        <w:rPr>
          <w:rFonts w:ascii="Segoe UI" w:hAnsi="Segoe UI" w:cs="Segoe UI"/>
        </w:rPr>
        <w:t xml:space="preserve"> tidigare.</w:t>
      </w:r>
    </w:p>
    <w:p w14:paraId="5C5A25BE" w14:textId="3C916AD1" w:rsidR="00CA3624" w:rsidRPr="00727843" w:rsidRDefault="00F936BF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Detta program gällde åren </w:t>
      </w:r>
      <w:r w:rsidR="00CA3624" w:rsidRPr="00727843">
        <w:rPr>
          <w:rFonts w:ascii="Segoe UI" w:hAnsi="Segoe UI" w:cs="Segoe UI"/>
        </w:rPr>
        <w:t>2017</w:t>
      </w:r>
      <w:r w:rsidR="0049523A" w:rsidRPr="00727843">
        <w:rPr>
          <w:rFonts w:ascii="Segoe UI" w:hAnsi="Segoe UI" w:cs="Segoe UI"/>
        </w:rPr>
        <w:t>–</w:t>
      </w:r>
      <w:r w:rsidR="00CA3624" w:rsidRPr="00727843">
        <w:rPr>
          <w:rFonts w:ascii="Segoe UI" w:hAnsi="Segoe UI" w:cs="Segoe UI"/>
        </w:rPr>
        <w:t>2020.</w:t>
      </w:r>
    </w:p>
    <w:p w14:paraId="48B0CD39" w14:textId="69E676B1" w:rsidR="00CA3624" w:rsidRPr="00727843" w:rsidRDefault="00093F87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Resultaten av d</w:t>
      </w:r>
      <w:r w:rsidR="00CA3624" w:rsidRPr="00727843">
        <w:rPr>
          <w:rFonts w:ascii="Segoe UI" w:hAnsi="Segoe UI" w:cs="Segoe UI"/>
        </w:rPr>
        <w:t>et tidigare åtgärdsprogrammet</w:t>
      </w:r>
      <w:r w:rsidR="00D936EA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visar </w:t>
      </w:r>
      <w:r w:rsidR="00D936EA">
        <w:rPr>
          <w:rFonts w:ascii="Segoe UI" w:hAnsi="Segoe UI" w:cs="Segoe UI"/>
        </w:rPr>
        <w:t>följande</w:t>
      </w:r>
      <w:r w:rsidR="001438D5" w:rsidRPr="00727843">
        <w:rPr>
          <w:rFonts w:ascii="Segoe UI" w:hAnsi="Segoe UI" w:cs="Segoe UI"/>
        </w:rPr>
        <w:t>:</w:t>
      </w:r>
    </w:p>
    <w:p w14:paraId="29AD0F45" w14:textId="1DE732F7" w:rsidR="00CA3624" w:rsidRPr="00727843" w:rsidRDefault="00CA3624" w:rsidP="00CA3624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Många av de åtgärder</w:t>
      </w:r>
      <w:r w:rsidR="00C54CC3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som man redan gjort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förbättrat tillgängligheten på Åland.</w:t>
      </w:r>
    </w:p>
    <w:p w14:paraId="6F2F8B8D" w14:textId="6EA3B16B" w:rsidR="00CA3624" w:rsidRPr="00727843" w:rsidRDefault="00CA3624" w:rsidP="00CA3624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Många åtgärder har blivit ogjorda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grund av coronapandemin.</w:t>
      </w:r>
    </w:p>
    <w:p w14:paraId="0E0996FD" w14:textId="499AEF98" w:rsidR="00CA3624" w:rsidRPr="00727843" w:rsidRDefault="00CA3624" w:rsidP="00CA3624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Många åtgärder </w:t>
      </w:r>
      <w:r w:rsidR="00D936EA">
        <w:rPr>
          <w:rFonts w:ascii="Segoe UI" w:hAnsi="Segoe UI" w:cs="Segoe UI"/>
        </w:rPr>
        <w:t xml:space="preserve">får </w:t>
      </w:r>
      <w:r w:rsidRPr="00727843">
        <w:rPr>
          <w:rFonts w:ascii="Segoe UI" w:hAnsi="Segoe UI" w:cs="Segoe UI"/>
        </w:rPr>
        <w:t xml:space="preserve">inte </w:t>
      </w:r>
      <w:r w:rsidR="00C54CC3">
        <w:rPr>
          <w:rFonts w:ascii="Segoe UI" w:hAnsi="Segoe UI" w:cs="Segoe UI"/>
        </w:rPr>
        <w:t>s</w:t>
      </w:r>
      <w:r w:rsidRPr="00727843">
        <w:rPr>
          <w:rFonts w:ascii="Segoe UI" w:hAnsi="Segoe UI" w:cs="Segoe UI"/>
        </w:rPr>
        <w:t>luta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utan måste fortsätta hela tiden.</w:t>
      </w:r>
    </w:p>
    <w:p w14:paraId="20F217A4" w14:textId="409EDF98" w:rsidR="00CA3624" w:rsidRPr="00727843" w:rsidRDefault="00CA3624" w:rsidP="00CA3624">
      <w:pPr>
        <w:pStyle w:val="Liststycke"/>
        <w:numPr>
          <w:ilvl w:val="0"/>
          <w:numId w:val="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behövs fler nya åtgärder.</w:t>
      </w:r>
    </w:p>
    <w:p w14:paraId="0767F0FE" w14:textId="77777777" w:rsidR="00F936BF" w:rsidRPr="00727843" w:rsidRDefault="00F936BF" w:rsidP="00CA3624">
      <w:pPr>
        <w:rPr>
          <w:rFonts w:ascii="Segoe UI" w:hAnsi="Segoe UI" w:cs="Segoe UI"/>
        </w:rPr>
      </w:pPr>
    </w:p>
    <w:p w14:paraId="21BF8547" w14:textId="3A58E0AC" w:rsidR="00F936BF" w:rsidRPr="00727843" w:rsidRDefault="00D936EA" w:rsidP="00CA3624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En rapport av</w:t>
      </w:r>
      <w:r>
        <w:rPr>
          <w:rFonts w:ascii="Segoe UI" w:hAnsi="Segoe UI" w:cs="Segoe UI"/>
          <w:b/>
          <w:bCs/>
        </w:rPr>
        <w:br/>
      </w:r>
      <w:r w:rsidR="00DE6422" w:rsidRPr="00727843">
        <w:rPr>
          <w:rFonts w:ascii="Segoe UI" w:hAnsi="Segoe UI" w:cs="Segoe UI"/>
          <w:b/>
          <w:bCs/>
        </w:rPr>
        <w:t>Ålands statistik- och utredningsbyrås (ÅSUB)</w:t>
      </w:r>
      <w:r>
        <w:rPr>
          <w:rFonts w:ascii="Segoe UI" w:hAnsi="Segoe UI" w:cs="Segoe UI"/>
          <w:b/>
          <w:bCs/>
        </w:rPr>
        <w:br/>
      </w:r>
      <w:r w:rsidR="00F936BF" w:rsidRPr="00727843">
        <w:rPr>
          <w:rFonts w:ascii="Segoe UI" w:hAnsi="Segoe UI" w:cs="Segoe UI"/>
          <w:b/>
          <w:bCs/>
        </w:rPr>
        <w:t>visar vilka problem det finns</w:t>
      </w:r>
    </w:p>
    <w:p w14:paraId="4B915CF5" w14:textId="1A09B3AD" w:rsidR="00F936BF" w:rsidRPr="00727843" w:rsidRDefault="00DE6422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ÅSUB </w:t>
      </w:r>
      <w:r w:rsidR="00F936BF" w:rsidRPr="00727843">
        <w:rPr>
          <w:rFonts w:ascii="Segoe UI" w:hAnsi="Segoe UI" w:cs="Segoe UI"/>
        </w:rPr>
        <w:t>har gjort en rapport.</w:t>
      </w:r>
    </w:p>
    <w:p w14:paraId="3A85E84D" w14:textId="1A3B10EC" w:rsidR="00F936BF" w:rsidRPr="00727843" w:rsidRDefault="00F936BF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 rapporten berättar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personer med funktionsnedsättning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hur de upplevt tillgängligheten på Åland</w:t>
      </w:r>
      <w:r w:rsidR="00D936EA">
        <w:rPr>
          <w:rFonts w:ascii="Segoe UI" w:hAnsi="Segoe UI" w:cs="Segoe UI"/>
        </w:rPr>
        <w:br/>
      </w:r>
      <w:r w:rsidR="003F372D" w:rsidRPr="00727843">
        <w:rPr>
          <w:rFonts w:ascii="Segoe UI" w:hAnsi="Segoe UI" w:cs="Segoe UI"/>
        </w:rPr>
        <w:t xml:space="preserve">mellan </w:t>
      </w:r>
      <w:r w:rsidRPr="00727843">
        <w:rPr>
          <w:rFonts w:ascii="Segoe UI" w:hAnsi="Segoe UI" w:cs="Segoe UI"/>
        </w:rPr>
        <w:t xml:space="preserve">år 2016 </w:t>
      </w:r>
      <w:r w:rsidR="003F372D" w:rsidRPr="00727843">
        <w:rPr>
          <w:rFonts w:ascii="Segoe UI" w:hAnsi="Segoe UI" w:cs="Segoe UI"/>
        </w:rPr>
        <w:t xml:space="preserve">och år </w:t>
      </w:r>
      <w:r w:rsidRPr="00727843">
        <w:rPr>
          <w:rFonts w:ascii="Segoe UI" w:hAnsi="Segoe UI" w:cs="Segoe UI"/>
        </w:rPr>
        <w:t>2020.</w:t>
      </w:r>
    </w:p>
    <w:p w14:paraId="46407612" w14:textId="5669A3F5" w:rsidR="00CA3624" w:rsidRDefault="00F936BF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Rapporten </w:t>
      </w:r>
      <w:r w:rsidR="00CA3624" w:rsidRPr="00727843">
        <w:rPr>
          <w:rFonts w:ascii="Segoe UI" w:hAnsi="Segoe UI" w:cs="Segoe UI"/>
        </w:rPr>
        <w:t>heter</w:t>
      </w:r>
      <w:r w:rsidR="00D936EA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"Upplevd diskriminering</w:t>
      </w:r>
      <w:r w:rsidR="00D936EA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i det åländska samhället 2020"</w:t>
      </w:r>
      <w:r w:rsidRPr="00727843">
        <w:rPr>
          <w:rFonts w:ascii="Segoe UI" w:hAnsi="Segoe UI" w:cs="Segoe UI"/>
        </w:rPr>
        <w:t>.</w:t>
      </w:r>
    </w:p>
    <w:p w14:paraId="21EA92D6" w14:textId="77777777" w:rsidR="007D34C7" w:rsidRPr="00727843" w:rsidRDefault="007D34C7" w:rsidP="00CA3624">
      <w:pPr>
        <w:rPr>
          <w:rFonts w:ascii="Segoe UI" w:hAnsi="Segoe UI" w:cs="Segoe UI"/>
        </w:rPr>
      </w:pPr>
    </w:p>
    <w:p w14:paraId="75D58ECF" w14:textId="764190E2" w:rsidR="00F936BF" w:rsidRPr="00727843" w:rsidRDefault="00F936BF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I rapporten sägs det så här:</w:t>
      </w:r>
    </w:p>
    <w:p w14:paraId="354E68A9" w14:textId="4C8B677C" w:rsidR="00F936BF" w:rsidRPr="00727843" w:rsidRDefault="00F936BF" w:rsidP="00093F87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</w:t>
      </w:r>
      <w:r w:rsidR="00CA3624" w:rsidRPr="00727843">
        <w:rPr>
          <w:rFonts w:ascii="Segoe UI" w:hAnsi="Segoe UI" w:cs="Segoe UI"/>
        </w:rPr>
        <w:t>ersoner med funktionsnedsättning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har svårt </w:t>
      </w:r>
      <w:r w:rsidR="00CA3624" w:rsidRPr="00727843">
        <w:rPr>
          <w:rFonts w:ascii="Segoe UI" w:hAnsi="Segoe UI" w:cs="Segoe UI"/>
        </w:rPr>
        <w:t>att få jobb på Åland.</w:t>
      </w:r>
    </w:p>
    <w:p w14:paraId="495F6AA2" w14:textId="7B7881A3" w:rsidR="00CA3624" w:rsidRPr="00727843" w:rsidRDefault="00CA3624" w:rsidP="00F936BF">
      <w:pPr>
        <w:pStyle w:val="Liststycke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kan det vara svårt för dem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klara sig ekonomiskt.</w:t>
      </w:r>
    </w:p>
    <w:p w14:paraId="6C4FE699" w14:textId="77777777" w:rsidR="00F936BF" w:rsidRPr="00727843" w:rsidRDefault="00F936BF" w:rsidP="00F936BF">
      <w:pPr>
        <w:pStyle w:val="Liststycke"/>
        <w:rPr>
          <w:rFonts w:ascii="Segoe UI" w:hAnsi="Segoe UI" w:cs="Segoe UI"/>
        </w:rPr>
      </w:pPr>
    </w:p>
    <w:p w14:paraId="6C8A999F" w14:textId="7DA31AC0" w:rsidR="00CA3624" w:rsidRPr="00727843" w:rsidRDefault="00CA3624" w:rsidP="00F936BF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Om en person inte vet hur datorer</w:t>
      </w:r>
      <w:r w:rsidR="00D936EA">
        <w:rPr>
          <w:rFonts w:ascii="Segoe UI" w:hAnsi="Segoe UI" w:cs="Segoe UI"/>
        </w:rPr>
        <w:t>,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smarttelefoner och internet fungerar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kan det också vara svårt för </w:t>
      </w:r>
      <w:r w:rsidR="001438D5" w:rsidRPr="00727843">
        <w:rPr>
          <w:rFonts w:ascii="Segoe UI" w:hAnsi="Segoe UI" w:cs="Segoe UI"/>
        </w:rPr>
        <w:t>personen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delta i samhället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samma sätt som andra.</w:t>
      </w:r>
      <w:r w:rsidR="001438D5" w:rsidRPr="00727843">
        <w:rPr>
          <w:rFonts w:ascii="Segoe UI" w:hAnsi="Segoe UI" w:cs="Segoe UI"/>
        </w:rPr>
        <w:br/>
      </w:r>
    </w:p>
    <w:p w14:paraId="1C3461A0" w14:textId="38C1A5AE" w:rsidR="00CA3624" w:rsidRPr="00727843" w:rsidRDefault="00CA3624" w:rsidP="00093F87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med funktionsnedsättning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mindre möjligheter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själva bestämma om sina egna ärenden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inom hälso- och sjukvården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socialvården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än andra människor.</w:t>
      </w:r>
      <w:r w:rsidR="001438D5" w:rsidRPr="00727843">
        <w:rPr>
          <w:rFonts w:ascii="Segoe UI" w:hAnsi="Segoe UI" w:cs="Segoe UI"/>
        </w:rPr>
        <w:br/>
      </w:r>
    </w:p>
    <w:p w14:paraId="2091EA27" w14:textId="09B61DA1" w:rsidR="00CA3624" w:rsidRPr="00727843" w:rsidRDefault="00CA3624" w:rsidP="00093F87">
      <w:pPr>
        <w:pStyle w:val="Liststycke"/>
        <w:numPr>
          <w:ilvl w:val="0"/>
          <w:numId w:val="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med funktionsnedsättning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kan uppleva att de blir diskriminerade</w:t>
      </w:r>
      <w:r w:rsidR="003514A3" w:rsidRPr="00727843">
        <w:rPr>
          <w:rFonts w:ascii="Segoe UI" w:hAnsi="Segoe UI" w:cs="Segoe UI"/>
        </w:rPr>
        <w:t>.</w:t>
      </w:r>
      <w:r w:rsidR="001438D5" w:rsidRPr="00727843">
        <w:rPr>
          <w:rFonts w:ascii="Segoe UI" w:hAnsi="Segoe UI" w:cs="Segoe UI"/>
        </w:rPr>
        <w:br/>
      </w:r>
      <w:r w:rsidR="003514A3" w:rsidRPr="00727843">
        <w:rPr>
          <w:rFonts w:ascii="Segoe UI" w:hAnsi="Segoe UI" w:cs="Segoe UI"/>
        </w:rPr>
        <w:t xml:space="preserve">Det händer om </w:t>
      </w:r>
      <w:r w:rsidR="001438D5" w:rsidRPr="00727843">
        <w:rPr>
          <w:rFonts w:ascii="Segoe UI" w:hAnsi="Segoe UI" w:cs="Segoe UI"/>
        </w:rPr>
        <w:t xml:space="preserve">de </w:t>
      </w:r>
      <w:r w:rsidRPr="00727843">
        <w:rPr>
          <w:rFonts w:ascii="Segoe UI" w:hAnsi="Segoe UI" w:cs="Segoe UI"/>
        </w:rPr>
        <w:t>har dåliga möjligheter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ta sig fram till olika ställen</w:t>
      </w:r>
      <w:r w:rsidR="003514A3" w:rsidRPr="00727843">
        <w:rPr>
          <w:rFonts w:ascii="Segoe UI" w:hAnsi="Segoe UI" w:cs="Segoe UI"/>
        </w:rPr>
        <w:t>.</w:t>
      </w:r>
      <w:r w:rsidR="00D936EA">
        <w:rPr>
          <w:rFonts w:ascii="Segoe UI" w:hAnsi="Segoe UI" w:cs="Segoe UI"/>
        </w:rPr>
        <w:br/>
      </w:r>
      <w:r w:rsidR="003514A3" w:rsidRPr="00727843">
        <w:rPr>
          <w:rFonts w:ascii="Segoe UI" w:hAnsi="Segoe UI" w:cs="Segoe UI"/>
        </w:rPr>
        <w:t>Det kan också hända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andra människor inte vet tillräckligt</w:t>
      </w:r>
      <w:r w:rsidR="00D936EA">
        <w:rPr>
          <w:rFonts w:ascii="Segoe UI" w:hAnsi="Segoe UI" w:cs="Segoe UI"/>
        </w:rPr>
        <w:t xml:space="preserve"> mycket</w:t>
      </w:r>
      <w:r w:rsidR="00D936E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funktionsnedsättningar.</w:t>
      </w:r>
    </w:p>
    <w:p w14:paraId="1AD4C4B1" w14:textId="77777777" w:rsidR="00387E91" w:rsidRPr="00727843" w:rsidRDefault="00387E91" w:rsidP="00CA3624">
      <w:pPr>
        <w:rPr>
          <w:rFonts w:ascii="Segoe UI" w:hAnsi="Segoe UI" w:cs="Segoe UI"/>
        </w:rPr>
      </w:pPr>
    </w:p>
    <w:p w14:paraId="17D8F672" w14:textId="3C5ED51C" w:rsidR="00CA3624" w:rsidRPr="00727843" w:rsidRDefault="003514A3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</w:t>
      </w:r>
      <w:r w:rsidR="00CA3624" w:rsidRPr="00727843">
        <w:rPr>
          <w:rFonts w:ascii="Segoe UI" w:hAnsi="Segoe UI" w:cs="Segoe UI"/>
        </w:rPr>
        <w:t>ed det nya programmet</w:t>
      </w:r>
      <w:r w:rsidR="00C54CC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för </w:t>
      </w:r>
      <w:r w:rsidR="0053626C" w:rsidRPr="00727843">
        <w:rPr>
          <w:rFonts w:ascii="Segoe UI" w:hAnsi="Segoe UI" w:cs="Segoe UI"/>
        </w:rPr>
        <w:t>funktionshinderspoli</w:t>
      </w:r>
      <w:r w:rsidR="00CA3624" w:rsidRPr="00727843">
        <w:rPr>
          <w:rFonts w:ascii="Segoe UI" w:hAnsi="Segoe UI" w:cs="Segoe UI"/>
        </w:rPr>
        <w:t>tiken</w:t>
      </w:r>
      <w:r w:rsidR="00C54CC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vill </w:t>
      </w:r>
      <w:r w:rsidR="00CA3624" w:rsidRPr="00727843">
        <w:rPr>
          <w:rFonts w:ascii="Segoe UI" w:hAnsi="Segoe UI" w:cs="Segoe UI"/>
        </w:rPr>
        <w:t>Åland rätta till de problem</w:t>
      </w:r>
      <w:r w:rsidR="00C54CC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med tillgängligheten</w:t>
      </w:r>
      <w:r w:rsidR="00C54CC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som man upptäckt.</w:t>
      </w:r>
    </w:p>
    <w:p w14:paraId="79733F63" w14:textId="77777777" w:rsidR="00CA3624" w:rsidRPr="00727843" w:rsidRDefault="00CA3624" w:rsidP="00CA3624">
      <w:pPr>
        <w:rPr>
          <w:rFonts w:ascii="Segoe UI" w:hAnsi="Segoe UI" w:cs="Segoe UI"/>
        </w:rPr>
      </w:pPr>
    </w:p>
    <w:p w14:paraId="31A0F126" w14:textId="77777777" w:rsidR="005515B3" w:rsidRPr="00727843" w:rsidRDefault="005515B3">
      <w:pPr>
        <w:rPr>
          <w:rFonts w:ascii="Segoe UI" w:eastAsiaTheme="majorEastAsia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br w:type="page"/>
      </w:r>
    </w:p>
    <w:p w14:paraId="5553C036" w14:textId="50593276" w:rsidR="00CA3624" w:rsidRPr="00727843" w:rsidRDefault="00CA3624" w:rsidP="00841807">
      <w:pPr>
        <w:pStyle w:val="Rubrik1"/>
        <w:rPr>
          <w:sz w:val="22"/>
          <w:szCs w:val="22"/>
          <w:lang w:val="sv-FI"/>
        </w:rPr>
      </w:pPr>
      <w:r w:rsidRPr="00727843">
        <w:rPr>
          <w:sz w:val="22"/>
          <w:szCs w:val="22"/>
          <w:lang w:val="sv-FI"/>
        </w:rPr>
        <w:lastRenderedPageBreak/>
        <w:t xml:space="preserve"> </w:t>
      </w:r>
      <w:bookmarkStart w:id="3" w:name="_Toc138834895"/>
      <w:r w:rsidR="00093F87" w:rsidRPr="00727843">
        <w:rPr>
          <w:lang w:val="sv-FI"/>
        </w:rPr>
        <w:t xml:space="preserve">2. </w:t>
      </w:r>
      <w:r w:rsidR="0053626C" w:rsidRPr="00727843">
        <w:rPr>
          <w:lang w:val="sv-FI"/>
        </w:rPr>
        <w:t>Funktionshinderspoli</w:t>
      </w:r>
      <w:r w:rsidRPr="00727843">
        <w:rPr>
          <w:lang w:val="sv-FI"/>
        </w:rPr>
        <w:t>tik</w:t>
      </w:r>
      <w:bookmarkEnd w:id="3"/>
    </w:p>
    <w:p w14:paraId="0881955A" w14:textId="11D27DA8" w:rsidR="00093F87" w:rsidRPr="00727843" w:rsidRDefault="0053626C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Funktionshinderspoli</w:t>
      </w:r>
      <w:r w:rsidR="00CA3624" w:rsidRPr="00727843">
        <w:rPr>
          <w:rFonts w:ascii="Segoe UI" w:hAnsi="Segoe UI" w:cs="Segoe UI"/>
        </w:rPr>
        <w:t>tik handlar om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hur samhället vill sköta ärenden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som gäller personer som har </w:t>
      </w:r>
      <w:r w:rsidRPr="00727843">
        <w:rPr>
          <w:rFonts w:ascii="Segoe UI" w:hAnsi="Segoe UI" w:cs="Segoe UI"/>
        </w:rPr>
        <w:t>funktionsnedsättning</w:t>
      </w:r>
      <w:r w:rsidR="00CA3624" w:rsidRPr="00727843">
        <w:rPr>
          <w:rFonts w:ascii="Segoe UI" w:hAnsi="Segoe UI" w:cs="Segoe UI"/>
        </w:rPr>
        <w:t>.</w:t>
      </w:r>
    </w:p>
    <w:p w14:paraId="57115E6C" w14:textId="50602FF9" w:rsidR="00387E91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Samhället förändras hela tiden</w:t>
      </w:r>
      <w:r w:rsidR="003514A3" w:rsidRPr="00727843">
        <w:rPr>
          <w:rFonts w:ascii="Segoe UI" w:hAnsi="Segoe UI" w:cs="Segoe UI"/>
        </w:rPr>
        <w:t>.</w:t>
      </w:r>
    </w:p>
    <w:p w14:paraId="0901AC37" w14:textId="018C2D3C" w:rsidR="00CA3624" w:rsidRPr="00727843" w:rsidRDefault="003514A3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Därför ska också </w:t>
      </w:r>
      <w:r w:rsidR="0053626C" w:rsidRPr="00727843">
        <w:rPr>
          <w:rFonts w:ascii="Segoe UI" w:hAnsi="Segoe UI" w:cs="Segoe UI"/>
        </w:rPr>
        <w:t>funktionshinders</w:t>
      </w:r>
      <w:r w:rsidR="00CA3624" w:rsidRPr="00727843">
        <w:rPr>
          <w:rFonts w:ascii="Segoe UI" w:hAnsi="Segoe UI" w:cs="Segoe UI"/>
        </w:rPr>
        <w:t>politiken</w:t>
      </w:r>
      <w:r w:rsidRPr="00727843">
        <w:rPr>
          <w:rFonts w:ascii="Segoe UI" w:hAnsi="Segoe UI" w:cs="Segoe UI"/>
        </w:rPr>
        <w:t xml:space="preserve"> förändras.</w:t>
      </w:r>
    </w:p>
    <w:p w14:paraId="30364E64" w14:textId="09E588EA" w:rsidR="00CA3624" w:rsidRPr="00727843" w:rsidRDefault="003514A3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Målet </w:t>
      </w:r>
      <w:r w:rsidR="00CA3624" w:rsidRPr="00727843">
        <w:rPr>
          <w:rFonts w:ascii="Segoe UI" w:hAnsi="Segoe UI" w:cs="Segoe UI"/>
        </w:rPr>
        <w:t xml:space="preserve">med </w:t>
      </w:r>
      <w:r w:rsidR="0053626C" w:rsidRPr="00727843">
        <w:rPr>
          <w:rFonts w:ascii="Segoe UI" w:hAnsi="Segoe UI" w:cs="Segoe UI"/>
        </w:rPr>
        <w:t>funktionshinderspoli</w:t>
      </w:r>
      <w:r w:rsidR="00CA3624" w:rsidRPr="00727843">
        <w:rPr>
          <w:rFonts w:ascii="Segoe UI" w:hAnsi="Segoe UI" w:cs="Segoe UI"/>
        </w:rPr>
        <w:t>tiken</w:t>
      </w:r>
      <w:r w:rsidR="004C6970">
        <w:rPr>
          <w:rFonts w:ascii="Segoe UI" w:hAnsi="Segoe UI" w:cs="Segoe UI"/>
        </w:rPr>
        <w:br/>
      </w:r>
      <w:r w:rsidR="008B0948" w:rsidRPr="00727843">
        <w:rPr>
          <w:rFonts w:ascii="Segoe UI" w:hAnsi="Segoe UI" w:cs="Segoe UI"/>
        </w:rPr>
        <w:t xml:space="preserve">är </w:t>
      </w:r>
      <w:r w:rsidR="00CA3624" w:rsidRPr="00727843">
        <w:rPr>
          <w:rFonts w:ascii="Segoe UI" w:hAnsi="Segoe UI" w:cs="Segoe UI"/>
        </w:rPr>
        <w:t>att skapa ett hållbart samhälle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där alla människor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har samma grundläggande rättigheter.</w:t>
      </w:r>
    </w:p>
    <w:p w14:paraId="3A415E63" w14:textId="67958D4F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Enligt Ålands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>tik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alla människor få delta i samhället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på </w:t>
      </w:r>
      <w:r w:rsidR="003024E2" w:rsidRPr="00727843">
        <w:rPr>
          <w:rFonts w:ascii="Segoe UI" w:hAnsi="Segoe UI" w:cs="Segoe UI"/>
        </w:rPr>
        <w:t>lika villkor</w:t>
      </w:r>
      <w:r w:rsidRPr="00727843">
        <w:rPr>
          <w:rFonts w:ascii="Segoe UI" w:hAnsi="Segoe UI" w:cs="Segoe UI"/>
        </w:rPr>
        <w:t>.</w:t>
      </w:r>
    </w:p>
    <w:p w14:paraId="3348E1DC" w14:textId="65015421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Därför är en välfungerande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>tik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bra för alla människor i samhället,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inte bara för personer med </w:t>
      </w:r>
      <w:r w:rsidR="0053626C" w:rsidRPr="00727843">
        <w:rPr>
          <w:rFonts w:ascii="Segoe UI" w:hAnsi="Segoe UI" w:cs="Segoe UI"/>
        </w:rPr>
        <w:t>funktionsnedsättning</w:t>
      </w:r>
      <w:r w:rsidRPr="00727843">
        <w:rPr>
          <w:rFonts w:ascii="Segoe UI" w:hAnsi="Segoe UI" w:cs="Segoe UI"/>
        </w:rPr>
        <w:t>.</w:t>
      </w:r>
    </w:p>
    <w:p w14:paraId="51A0744C" w14:textId="77777777" w:rsidR="002E5D11" w:rsidRPr="00727843" w:rsidRDefault="002E5D11" w:rsidP="00CA3624">
      <w:pPr>
        <w:rPr>
          <w:rFonts w:ascii="Segoe UI" w:hAnsi="Segoe UI" w:cs="Segoe UI"/>
          <w:b/>
          <w:bCs/>
        </w:rPr>
      </w:pPr>
    </w:p>
    <w:p w14:paraId="2BABD65C" w14:textId="02BAC190" w:rsidR="00093F87" w:rsidRPr="00727843" w:rsidRDefault="00093F87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Grundlagen</w:t>
      </w:r>
      <w:r w:rsidR="003514A3" w:rsidRPr="00727843">
        <w:rPr>
          <w:rFonts w:ascii="Segoe UI" w:hAnsi="Segoe UI" w:cs="Segoe UI"/>
          <w:b/>
          <w:bCs/>
        </w:rPr>
        <w:t xml:space="preserve"> garanterar </w:t>
      </w:r>
      <w:r w:rsidR="00B94880" w:rsidRPr="00727843">
        <w:rPr>
          <w:rFonts w:ascii="Segoe UI" w:hAnsi="Segoe UI" w:cs="Segoe UI"/>
          <w:b/>
          <w:bCs/>
        </w:rPr>
        <w:t xml:space="preserve">alla människors </w:t>
      </w:r>
      <w:r w:rsidR="003514A3" w:rsidRPr="00727843">
        <w:rPr>
          <w:rFonts w:ascii="Segoe UI" w:hAnsi="Segoe UI" w:cs="Segoe UI"/>
          <w:b/>
          <w:bCs/>
        </w:rPr>
        <w:t>rättigheter</w:t>
      </w:r>
      <w:r w:rsidR="00B94880" w:rsidRPr="00727843">
        <w:rPr>
          <w:rFonts w:ascii="Segoe UI" w:hAnsi="Segoe UI" w:cs="Segoe UI"/>
          <w:b/>
          <w:bCs/>
        </w:rPr>
        <w:t xml:space="preserve"> i Finland</w:t>
      </w:r>
    </w:p>
    <w:p w14:paraId="391F2108" w14:textId="630DD2FD" w:rsidR="00CA3624" w:rsidRPr="00727843" w:rsidRDefault="00AB6CF7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</w:t>
      </w:r>
      <w:r w:rsidR="00CA3624" w:rsidRPr="00727843">
        <w:rPr>
          <w:rFonts w:ascii="Segoe UI" w:hAnsi="Segoe UI" w:cs="Segoe UI"/>
        </w:rPr>
        <w:t>inland har en grundlag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som tryggar alla människors rättigheter. </w:t>
      </w:r>
    </w:p>
    <w:p w14:paraId="75811C98" w14:textId="3B84FF85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 </w:t>
      </w:r>
      <w:r w:rsidR="00AB6CF7" w:rsidRPr="00727843">
        <w:rPr>
          <w:rFonts w:ascii="Segoe UI" w:hAnsi="Segoe UI" w:cs="Segoe UI"/>
        </w:rPr>
        <w:t xml:space="preserve">Finlands </w:t>
      </w:r>
      <w:r w:rsidRPr="00727843">
        <w:rPr>
          <w:rFonts w:ascii="Segoe UI" w:hAnsi="Segoe UI" w:cs="Segoe UI"/>
        </w:rPr>
        <w:t xml:space="preserve">grundlag står </w:t>
      </w:r>
      <w:r w:rsidR="003514A3" w:rsidRPr="00727843">
        <w:rPr>
          <w:rFonts w:ascii="Segoe UI" w:hAnsi="Segoe UI" w:cs="Segoe UI"/>
        </w:rPr>
        <w:t xml:space="preserve">det </w:t>
      </w:r>
      <w:r w:rsidRPr="00727843">
        <w:rPr>
          <w:rFonts w:ascii="Segoe UI" w:hAnsi="Segoe UI" w:cs="Segoe UI"/>
        </w:rPr>
        <w:t xml:space="preserve">att </w:t>
      </w:r>
    </w:p>
    <w:p w14:paraId="7532F36B" w14:textId="72820B27" w:rsidR="00CA3624" w:rsidRPr="00727843" w:rsidRDefault="00CA3624" w:rsidP="00093F87">
      <w:pPr>
        <w:pStyle w:val="Liststycke"/>
        <w:numPr>
          <w:ilvl w:val="0"/>
          <w:numId w:val="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ska behandlas på samma sätt</w:t>
      </w:r>
    </w:p>
    <w:p w14:paraId="3EB147FB" w14:textId="099C9D1E" w:rsidR="00CA3624" w:rsidRPr="00727843" w:rsidRDefault="00CA3624" w:rsidP="00093F87">
      <w:pPr>
        <w:pStyle w:val="Liststycke"/>
        <w:numPr>
          <w:ilvl w:val="0"/>
          <w:numId w:val="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ingen får diskriminera</w:t>
      </w:r>
      <w:r w:rsidR="004C6970">
        <w:rPr>
          <w:rFonts w:ascii="Segoe UI" w:hAnsi="Segoe UI" w:cs="Segoe UI"/>
        </w:rPr>
        <w:t>s</w:t>
      </w:r>
      <w:r w:rsidR="004C6970">
        <w:rPr>
          <w:rFonts w:ascii="Segoe UI" w:hAnsi="Segoe UI" w:cs="Segoe UI"/>
        </w:rPr>
        <w:br/>
      </w:r>
      <w:r w:rsidR="008B0948" w:rsidRPr="00727843">
        <w:rPr>
          <w:rFonts w:ascii="Segoe UI" w:hAnsi="Segoe UI" w:cs="Segoe UI"/>
        </w:rPr>
        <w:t xml:space="preserve">till exempel </w:t>
      </w:r>
      <w:r w:rsidRPr="00727843">
        <w:rPr>
          <w:rFonts w:ascii="Segoe UI" w:hAnsi="Segoe UI" w:cs="Segoe UI"/>
        </w:rPr>
        <w:t xml:space="preserve">på grund av kön, 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ålder, ursprung, språk, religion,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övertygelse, åsikt, hälsotillstånd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eller funktionsnedsättning</w:t>
      </w:r>
      <w:r w:rsidR="008B0948" w:rsidRPr="00727843">
        <w:rPr>
          <w:rFonts w:ascii="Segoe UI" w:hAnsi="Segoe UI" w:cs="Segoe UI"/>
        </w:rPr>
        <w:t>.</w:t>
      </w:r>
    </w:p>
    <w:p w14:paraId="26D287D9" w14:textId="77777777" w:rsidR="002E5D11" w:rsidRPr="00727843" w:rsidRDefault="002E5D11" w:rsidP="00CA3624">
      <w:pPr>
        <w:rPr>
          <w:rFonts w:ascii="Segoe UI" w:hAnsi="Segoe UI" w:cs="Segoe UI"/>
          <w:b/>
          <w:bCs/>
        </w:rPr>
      </w:pPr>
    </w:p>
    <w:p w14:paraId="218CE892" w14:textId="4797FCBC" w:rsidR="00093F87" w:rsidRPr="00727843" w:rsidRDefault="009670B0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F</w:t>
      </w:r>
      <w:r w:rsidR="008B0948" w:rsidRPr="00727843">
        <w:rPr>
          <w:rFonts w:ascii="Segoe UI" w:hAnsi="Segoe UI" w:cs="Segoe UI"/>
          <w:b/>
          <w:bCs/>
        </w:rPr>
        <w:t>N</w:t>
      </w:r>
      <w:r w:rsidR="00857044" w:rsidRPr="00727843">
        <w:rPr>
          <w:rFonts w:ascii="Segoe UI" w:hAnsi="Segoe UI" w:cs="Segoe UI"/>
          <w:b/>
          <w:bCs/>
        </w:rPr>
        <w:t>:s</w:t>
      </w:r>
      <w:r w:rsidR="00093F87" w:rsidRPr="00727843">
        <w:rPr>
          <w:rFonts w:ascii="Segoe UI" w:hAnsi="Segoe UI" w:cs="Segoe UI"/>
          <w:b/>
          <w:bCs/>
        </w:rPr>
        <w:t xml:space="preserve"> konvention</w:t>
      </w:r>
      <w:r w:rsidR="003514A3" w:rsidRPr="00727843">
        <w:rPr>
          <w:rFonts w:ascii="Segoe UI" w:hAnsi="Segoe UI" w:cs="Segoe UI"/>
          <w:b/>
          <w:bCs/>
        </w:rPr>
        <w:t xml:space="preserve"> garanterar rättighetern</w:t>
      </w:r>
      <w:r w:rsidR="004C6970">
        <w:rPr>
          <w:rFonts w:ascii="Segoe UI" w:hAnsi="Segoe UI" w:cs="Segoe UI"/>
          <w:b/>
          <w:bCs/>
        </w:rPr>
        <w:t>a</w:t>
      </w:r>
      <w:r w:rsidR="004C6970">
        <w:rPr>
          <w:rFonts w:ascii="Segoe UI" w:hAnsi="Segoe UI" w:cs="Segoe UI"/>
          <w:b/>
          <w:bCs/>
        </w:rPr>
        <w:br/>
      </w:r>
      <w:r w:rsidR="00B94880" w:rsidRPr="00727843">
        <w:rPr>
          <w:rFonts w:ascii="Segoe UI" w:hAnsi="Segoe UI" w:cs="Segoe UI"/>
          <w:b/>
          <w:bCs/>
        </w:rPr>
        <w:t xml:space="preserve">särskilt </w:t>
      </w:r>
      <w:r w:rsidR="003514A3" w:rsidRPr="00727843">
        <w:rPr>
          <w:rFonts w:ascii="Segoe UI" w:hAnsi="Segoe UI" w:cs="Segoe UI"/>
          <w:b/>
          <w:bCs/>
        </w:rPr>
        <w:t xml:space="preserve">för personer med </w:t>
      </w:r>
      <w:r w:rsidR="0053626C" w:rsidRPr="00727843">
        <w:rPr>
          <w:rFonts w:ascii="Segoe UI" w:hAnsi="Segoe UI" w:cs="Segoe UI"/>
          <w:b/>
          <w:bCs/>
        </w:rPr>
        <w:t>funktionsnedsättning</w:t>
      </w:r>
    </w:p>
    <w:p w14:paraId="0EA5A679" w14:textId="7CDCD454" w:rsidR="00CA3624" w:rsidRPr="00727843" w:rsidRDefault="009670B0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</w:t>
      </w:r>
      <w:r w:rsidR="008B0948" w:rsidRPr="00727843">
        <w:rPr>
          <w:rFonts w:ascii="Segoe UI" w:hAnsi="Segoe UI" w:cs="Segoe UI"/>
        </w:rPr>
        <w:t>N</w:t>
      </w:r>
      <w:r w:rsidR="00857044" w:rsidRPr="00727843">
        <w:rPr>
          <w:rFonts w:ascii="Segoe UI" w:hAnsi="Segoe UI" w:cs="Segoe UI"/>
        </w:rPr>
        <w:t>:s</w:t>
      </w:r>
      <w:r w:rsidR="00CA3624" w:rsidRPr="00727843">
        <w:rPr>
          <w:rFonts w:ascii="Segoe UI" w:hAnsi="Segoe UI" w:cs="Segoe UI"/>
        </w:rPr>
        <w:t xml:space="preserve"> konvention om de mänskliga rättigheterna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för personer med funktionsnedsättning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garanterar att personer med funktionsnedsättning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har</w:t>
      </w:r>
      <w:r w:rsidR="003514A3" w:rsidRPr="00727843">
        <w:rPr>
          <w:rFonts w:ascii="Segoe UI" w:hAnsi="Segoe UI" w:cs="Segoe UI"/>
        </w:rPr>
        <w:t xml:space="preserve"> </w:t>
      </w:r>
      <w:r w:rsidR="00CA3624" w:rsidRPr="00727843">
        <w:rPr>
          <w:rFonts w:ascii="Segoe UI" w:hAnsi="Segoe UI" w:cs="Segoe UI"/>
        </w:rPr>
        <w:t>samma mänskliga rättighete</w:t>
      </w:r>
      <w:r w:rsidR="004C6970">
        <w:rPr>
          <w:rFonts w:ascii="Segoe UI" w:hAnsi="Segoe UI" w:cs="Segoe UI"/>
        </w:rPr>
        <w:t>r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och grundläggande friheter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som alla andra </w:t>
      </w:r>
      <w:r w:rsidR="00216F4E" w:rsidRPr="00727843">
        <w:rPr>
          <w:rFonts w:ascii="Segoe UI" w:hAnsi="Segoe UI" w:cs="Segoe UI"/>
        </w:rPr>
        <w:t>människor</w:t>
      </w:r>
      <w:r w:rsidR="00CA3624" w:rsidRPr="00727843">
        <w:rPr>
          <w:rFonts w:ascii="Segoe UI" w:hAnsi="Segoe UI" w:cs="Segoe UI"/>
        </w:rPr>
        <w:t>.</w:t>
      </w:r>
    </w:p>
    <w:p w14:paraId="2AA5E798" w14:textId="544A0DF7" w:rsidR="00B94880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</w:t>
      </w:r>
      <w:r w:rsidR="005D38D1" w:rsidRPr="00727843">
        <w:rPr>
          <w:rFonts w:ascii="Segoe UI" w:hAnsi="Segoe UI" w:cs="Segoe UI"/>
        </w:rPr>
        <w:t xml:space="preserve"> la</w:t>
      </w:r>
      <w:r w:rsidR="00E82298">
        <w:rPr>
          <w:rFonts w:ascii="Segoe UI" w:hAnsi="Segoe UI" w:cs="Segoe UI"/>
        </w:rPr>
        <w:t>g</w:t>
      </w:r>
      <w:r w:rsidR="005D38D1" w:rsidRPr="00727843">
        <w:rPr>
          <w:rFonts w:ascii="Segoe UI" w:hAnsi="Segoe UI" w:cs="Segoe UI"/>
        </w:rPr>
        <w:t>ting</w:t>
      </w:r>
      <w:r w:rsidRPr="00727843">
        <w:rPr>
          <w:rFonts w:ascii="Segoe UI" w:hAnsi="Segoe UI" w:cs="Segoe UI"/>
        </w:rPr>
        <w:t xml:space="preserve"> </w:t>
      </w:r>
      <w:r w:rsidR="005D38D1" w:rsidRPr="00727843">
        <w:rPr>
          <w:rFonts w:ascii="Segoe UI" w:hAnsi="Segoe UI" w:cs="Segoe UI"/>
        </w:rPr>
        <w:t xml:space="preserve">har </w:t>
      </w:r>
      <w:r w:rsidRPr="00727843">
        <w:rPr>
          <w:rFonts w:ascii="Segoe UI" w:hAnsi="Segoe UI" w:cs="Segoe UI"/>
        </w:rPr>
        <w:t>bestämt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att </w:t>
      </w:r>
      <w:r w:rsidR="002E69C1" w:rsidRPr="00727843">
        <w:rPr>
          <w:rFonts w:ascii="Segoe UI" w:hAnsi="Segoe UI" w:cs="Segoe UI"/>
        </w:rPr>
        <w:t>FN:s</w:t>
      </w:r>
      <w:r w:rsidRPr="00727843">
        <w:rPr>
          <w:rFonts w:ascii="Segoe UI" w:hAnsi="Segoe UI" w:cs="Segoe UI"/>
        </w:rPr>
        <w:t xml:space="preserve"> konvention också gäller på Åland.</w:t>
      </w:r>
    </w:p>
    <w:p w14:paraId="128711C5" w14:textId="631D85CD" w:rsidR="00093F87" w:rsidRPr="00727843" w:rsidRDefault="002E5D11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lastRenderedPageBreak/>
        <w:t xml:space="preserve">Programmet </w:t>
      </w:r>
      <w:r w:rsidR="00093F87" w:rsidRPr="00727843">
        <w:rPr>
          <w:rFonts w:ascii="Segoe UI" w:hAnsi="Segoe UI" w:cs="Segoe UI"/>
          <w:b/>
          <w:bCs/>
        </w:rPr>
        <w:t>Agenda 2030</w:t>
      </w:r>
      <w:r w:rsidR="004C6970">
        <w:rPr>
          <w:rFonts w:ascii="Segoe UI" w:hAnsi="Segoe UI" w:cs="Segoe UI"/>
          <w:b/>
          <w:bCs/>
        </w:rPr>
        <w:br/>
      </w:r>
      <w:r w:rsidR="003514A3" w:rsidRPr="00727843">
        <w:rPr>
          <w:rFonts w:ascii="Segoe UI" w:hAnsi="Segoe UI" w:cs="Segoe UI"/>
          <w:b/>
          <w:bCs/>
        </w:rPr>
        <w:t>hjälper människor</w:t>
      </w:r>
      <w:r w:rsidR="004C6970">
        <w:rPr>
          <w:rFonts w:ascii="Segoe UI" w:hAnsi="Segoe UI" w:cs="Segoe UI"/>
          <w:b/>
          <w:bCs/>
        </w:rPr>
        <w:br/>
      </w:r>
      <w:r w:rsidR="003514A3" w:rsidRPr="00727843">
        <w:rPr>
          <w:rFonts w:ascii="Segoe UI" w:hAnsi="Segoe UI" w:cs="Segoe UI"/>
          <w:b/>
          <w:bCs/>
        </w:rPr>
        <w:t>att delta på lika villkor</w:t>
      </w:r>
    </w:p>
    <w:p w14:paraId="75B77C53" w14:textId="42B38E7B" w:rsidR="00CA3624" w:rsidRPr="00727843" w:rsidRDefault="009670B0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</w:t>
      </w:r>
      <w:r w:rsidR="00A61F66" w:rsidRPr="00727843">
        <w:rPr>
          <w:rFonts w:ascii="Segoe UI" w:hAnsi="Segoe UI" w:cs="Segoe UI"/>
        </w:rPr>
        <w:t>N</w:t>
      </w:r>
      <w:r w:rsidR="00CA3624" w:rsidRPr="00727843">
        <w:rPr>
          <w:rFonts w:ascii="Segoe UI" w:hAnsi="Segoe UI" w:cs="Segoe UI"/>
        </w:rPr>
        <w:t xml:space="preserve"> har </w:t>
      </w:r>
      <w:r w:rsidR="00A61F66" w:rsidRPr="00727843">
        <w:rPr>
          <w:rFonts w:ascii="Segoe UI" w:hAnsi="Segoe UI" w:cs="Segoe UI"/>
        </w:rPr>
        <w:t xml:space="preserve">också </w:t>
      </w:r>
      <w:r w:rsidR="00CA3624" w:rsidRPr="00727843">
        <w:rPr>
          <w:rFonts w:ascii="Segoe UI" w:hAnsi="Segoe UI" w:cs="Segoe UI"/>
        </w:rPr>
        <w:t>ett program som heter Agenda 2030.</w:t>
      </w:r>
    </w:p>
    <w:p w14:paraId="6DCB5A37" w14:textId="174FBA40" w:rsidR="00B94880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Enligt Agenda 2030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alla människor,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oavsett deras funktionsförmåga</w:t>
      </w:r>
    </w:p>
    <w:p w14:paraId="75B31CBD" w14:textId="0D9D9C33" w:rsidR="00B94880" w:rsidRPr="00727843" w:rsidRDefault="00B94880" w:rsidP="00B94880">
      <w:pPr>
        <w:pStyle w:val="Liststycke"/>
        <w:numPr>
          <w:ilvl w:val="0"/>
          <w:numId w:val="1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få </w:t>
      </w:r>
      <w:r w:rsidR="00CA3624" w:rsidRPr="00727843">
        <w:rPr>
          <w:rFonts w:ascii="Segoe UI" w:hAnsi="Segoe UI" w:cs="Segoe UI"/>
        </w:rPr>
        <w:t>delta på alla områden i samhället</w:t>
      </w:r>
    </w:p>
    <w:p w14:paraId="1E97E335" w14:textId="7D6DE3D7" w:rsidR="00CA3624" w:rsidRPr="00727843" w:rsidRDefault="00B94880" w:rsidP="00B94880">
      <w:pPr>
        <w:pStyle w:val="Liststycke"/>
        <w:numPr>
          <w:ilvl w:val="0"/>
          <w:numId w:val="1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</w:t>
      </w:r>
      <w:r w:rsidR="00CA3624" w:rsidRPr="00727843">
        <w:rPr>
          <w:rFonts w:ascii="Segoe UI" w:hAnsi="Segoe UI" w:cs="Segoe UI"/>
        </w:rPr>
        <w:t>å sina mänskliga rättigheter</w:t>
      </w:r>
      <w:r w:rsidR="00216F4E" w:rsidRPr="00727843">
        <w:rPr>
          <w:rFonts w:ascii="Segoe UI" w:hAnsi="Segoe UI" w:cs="Segoe UI"/>
        </w:rPr>
        <w:t xml:space="preserve"> förverkligade</w:t>
      </w:r>
      <w:r w:rsidR="00CA3624" w:rsidRPr="00727843">
        <w:rPr>
          <w:rFonts w:ascii="Segoe UI" w:hAnsi="Segoe UI" w:cs="Segoe UI"/>
        </w:rPr>
        <w:t>.</w:t>
      </w:r>
    </w:p>
    <w:p w14:paraId="0B1FD556" w14:textId="62ABB1D8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har beslutat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att utveckla samhället </w:t>
      </w:r>
      <w:r w:rsidR="00B94880" w:rsidRPr="00727843">
        <w:rPr>
          <w:rFonts w:ascii="Segoe UI" w:hAnsi="Segoe UI" w:cs="Segoe UI"/>
        </w:rPr>
        <w:t>på Åland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så </w:t>
      </w:r>
      <w:r w:rsidR="00B94880" w:rsidRPr="00727843">
        <w:rPr>
          <w:rFonts w:ascii="Segoe UI" w:hAnsi="Segoe UI" w:cs="Segoe UI"/>
        </w:rPr>
        <w:t xml:space="preserve">att </w:t>
      </w:r>
      <w:r w:rsidRPr="00727843">
        <w:rPr>
          <w:rFonts w:ascii="Segoe UI" w:hAnsi="Segoe UI" w:cs="Segoe UI"/>
        </w:rPr>
        <w:t xml:space="preserve">alla människor </w:t>
      </w:r>
      <w:r w:rsidR="00B94880" w:rsidRPr="00727843">
        <w:rPr>
          <w:rFonts w:ascii="Segoe UI" w:hAnsi="Segoe UI" w:cs="Segoe UI"/>
        </w:rPr>
        <w:t>har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möjlighet</w:t>
      </w:r>
      <w:r w:rsidR="004C6970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att delta </w:t>
      </w:r>
      <w:r w:rsidR="00B94880" w:rsidRPr="00727843">
        <w:rPr>
          <w:rFonts w:ascii="Segoe UI" w:hAnsi="Segoe UI" w:cs="Segoe UI"/>
        </w:rPr>
        <w:t>i samhället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samma sätt.</w:t>
      </w:r>
    </w:p>
    <w:p w14:paraId="5F47FA0A" w14:textId="77777777" w:rsidR="00CA3624" w:rsidRPr="00727843" w:rsidRDefault="00CA3624" w:rsidP="00CA3624">
      <w:pPr>
        <w:rPr>
          <w:rFonts w:ascii="Segoe UI" w:hAnsi="Segoe UI" w:cs="Segoe UI"/>
        </w:rPr>
      </w:pPr>
    </w:p>
    <w:p w14:paraId="67503B81" w14:textId="3E517910" w:rsidR="00CA3624" w:rsidRPr="00727843" w:rsidRDefault="00CA3624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2.1 </w:t>
      </w:r>
      <w:r w:rsidR="009670B0" w:rsidRPr="00727843">
        <w:rPr>
          <w:rFonts w:ascii="Segoe UI" w:hAnsi="Segoe UI" w:cs="Segoe UI"/>
          <w:b/>
          <w:bCs/>
        </w:rPr>
        <w:t>F</w:t>
      </w:r>
      <w:r w:rsidR="00216F4E" w:rsidRPr="00727843">
        <w:rPr>
          <w:rFonts w:ascii="Segoe UI" w:hAnsi="Segoe UI" w:cs="Segoe UI"/>
          <w:b/>
          <w:bCs/>
        </w:rPr>
        <w:t>N:s</w:t>
      </w:r>
      <w:r w:rsidRPr="00727843">
        <w:rPr>
          <w:rFonts w:ascii="Segoe UI" w:hAnsi="Segoe UI" w:cs="Segoe UI"/>
          <w:b/>
          <w:bCs/>
        </w:rPr>
        <w:t xml:space="preserve"> konvention</w:t>
      </w:r>
      <w:r w:rsidR="004C6970">
        <w:rPr>
          <w:rFonts w:ascii="Segoe UI" w:hAnsi="Segoe UI" w:cs="Segoe UI"/>
          <w:b/>
          <w:bCs/>
        </w:rPr>
        <w:t xml:space="preserve"> </w:t>
      </w:r>
      <w:r w:rsidRPr="00727843">
        <w:rPr>
          <w:rFonts w:ascii="Segoe UI" w:hAnsi="Segoe UI" w:cs="Segoe UI"/>
          <w:b/>
          <w:bCs/>
        </w:rPr>
        <w:t>om rättigheter</w:t>
      </w:r>
      <w:r w:rsidR="004C6970">
        <w:rPr>
          <w:rFonts w:ascii="Segoe UI" w:hAnsi="Segoe UI" w:cs="Segoe UI"/>
          <w:b/>
          <w:bCs/>
        </w:rPr>
        <w:br/>
      </w:r>
      <w:r w:rsidRPr="00727843">
        <w:rPr>
          <w:rFonts w:ascii="Segoe UI" w:hAnsi="Segoe UI" w:cs="Segoe UI"/>
          <w:b/>
          <w:bCs/>
        </w:rPr>
        <w:t>för personer med funktionsnedsättning</w:t>
      </w:r>
    </w:p>
    <w:p w14:paraId="6BFED03A" w14:textId="5811D211" w:rsidR="00093F87" w:rsidRPr="00727843" w:rsidRDefault="003514A3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 </w:t>
      </w:r>
      <w:r w:rsidR="002E69C1" w:rsidRPr="00727843">
        <w:rPr>
          <w:rFonts w:ascii="Segoe UI" w:hAnsi="Segoe UI" w:cs="Segoe UI"/>
        </w:rPr>
        <w:t>FN:s</w:t>
      </w:r>
      <w:r w:rsidR="00CA3624" w:rsidRPr="00727843">
        <w:rPr>
          <w:rFonts w:ascii="Segoe UI" w:hAnsi="Segoe UI" w:cs="Segoe UI"/>
        </w:rPr>
        <w:t xml:space="preserve"> konvention </w:t>
      </w:r>
      <w:r w:rsidRPr="00727843">
        <w:rPr>
          <w:rFonts w:ascii="Segoe UI" w:hAnsi="Segoe UI" w:cs="Segoe UI"/>
        </w:rPr>
        <w:t>sägs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att </w:t>
      </w:r>
      <w:r w:rsidR="00CA3624" w:rsidRPr="00727843">
        <w:rPr>
          <w:rFonts w:ascii="Segoe UI" w:hAnsi="Segoe UI" w:cs="Segoe UI"/>
        </w:rPr>
        <w:t>alla personer med funktionsnedsättning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ska </w:t>
      </w:r>
      <w:r w:rsidR="00216F4E" w:rsidRPr="00727843">
        <w:rPr>
          <w:rFonts w:ascii="Segoe UI" w:hAnsi="Segoe UI" w:cs="Segoe UI"/>
        </w:rPr>
        <w:t xml:space="preserve">kunna lita på att de får </w:t>
      </w:r>
      <w:r w:rsidR="00000A0F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sina mänskliga rättigheter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och grundläggande friheter</w:t>
      </w:r>
      <w:r w:rsidR="00A61F66" w:rsidRPr="00727843">
        <w:rPr>
          <w:rFonts w:ascii="Segoe UI" w:hAnsi="Segoe UI" w:cs="Segoe UI"/>
        </w:rPr>
        <w:t xml:space="preserve"> förverkligade.</w:t>
      </w:r>
    </w:p>
    <w:p w14:paraId="4E927D94" w14:textId="79AE0165" w:rsidR="003514A3" w:rsidRPr="00727843" w:rsidRDefault="003514A3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 konventionen sägs också att </w:t>
      </w:r>
    </w:p>
    <w:p w14:paraId="5C6D4697" w14:textId="094FA5D4" w:rsidR="003514A3" w:rsidRPr="00727843" w:rsidRDefault="003514A3" w:rsidP="002E69C1">
      <w:pPr>
        <w:pStyle w:val="Liststycke"/>
        <w:numPr>
          <w:ilvl w:val="0"/>
          <w:numId w:val="1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</w:t>
      </w:r>
      <w:r w:rsidR="00093F87" w:rsidRPr="00727843">
        <w:rPr>
          <w:rFonts w:ascii="Segoe UI" w:hAnsi="Segoe UI" w:cs="Segoe UI"/>
        </w:rPr>
        <w:t xml:space="preserve">lla </w:t>
      </w:r>
      <w:r w:rsidRPr="00727843">
        <w:rPr>
          <w:rFonts w:ascii="Segoe UI" w:hAnsi="Segoe UI" w:cs="Segoe UI"/>
        </w:rPr>
        <w:t xml:space="preserve">människor </w:t>
      </w:r>
      <w:r w:rsidR="007710CB" w:rsidRPr="00727843">
        <w:rPr>
          <w:rFonts w:ascii="Segoe UI" w:hAnsi="Segoe UI" w:cs="Segoe UI"/>
        </w:rPr>
        <w:t xml:space="preserve">är </w:t>
      </w:r>
      <w:r w:rsidR="00CA3624" w:rsidRPr="00727843">
        <w:rPr>
          <w:rFonts w:ascii="Segoe UI" w:hAnsi="Segoe UI" w:cs="Segoe UI"/>
        </w:rPr>
        <w:t>värdefulla</w:t>
      </w:r>
    </w:p>
    <w:p w14:paraId="22584B3A" w14:textId="2664453C" w:rsidR="003514A3" w:rsidRPr="00727843" w:rsidRDefault="003514A3" w:rsidP="002E69C1">
      <w:pPr>
        <w:pStyle w:val="Liststycke"/>
        <w:numPr>
          <w:ilvl w:val="0"/>
          <w:numId w:val="1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</w:t>
      </w:r>
      <w:r w:rsidR="00CA3624" w:rsidRPr="00727843">
        <w:rPr>
          <w:rFonts w:ascii="Segoe UI" w:hAnsi="Segoe UI" w:cs="Segoe UI"/>
        </w:rPr>
        <w:t xml:space="preserve">lla </w:t>
      </w:r>
      <w:r w:rsidR="00216F4E" w:rsidRPr="00727843">
        <w:rPr>
          <w:rFonts w:ascii="Segoe UI" w:hAnsi="Segoe UI" w:cs="Segoe UI"/>
        </w:rPr>
        <w:t xml:space="preserve">människor </w:t>
      </w:r>
      <w:r w:rsidR="00CA3624" w:rsidRPr="00727843">
        <w:rPr>
          <w:rFonts w:ascii="Segoe UI" w:hAnsi="Segoe UI" w:cs="Segoe UI"/>
        </w:rPr>
        <w:t>med funktionsnedsättning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är individer</w:t>
      </w:r>
    </w:p>
    <w:p w14:paraId="5D61DBA6" w14:textId="6704ABB9" w:rsidR="00093F87" w:rsidRPr="00727843" w:rsidRDefault="003514A3" w:rsidP="002E69C1">
      <w:pPr>
        <w:pStyle w:val="Liststycke"/>
        <w:numPr>
          <w:ilvl w:val="0"/>
          <w:numId w:val="1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alla </w:t>
      </w:r>
      <w:r w:rsidR="00216F4E" w:rsidRPr="00727843">
        <w:rPr>
          <w:rFonts w:ascii="Segoe UI" w:hAnsi="Segoe UI" w:cs="Segoe UI"/>
        </w:rPr>
        <w:t xml:space="preserve">människor </w:t>
      </w:r>
      <w:r w:rsidRPr="00727843">
        <w:rPr>
          <w:rFonts w:ascii="Segoe UI" w:hAnsi="Segoe UI" w:cs="Segoe UI"/>
        </w:rPr>
        <w:t>med funktionsnedsättning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är olika som människor</w:t>
      </w:r>
      <w:r w:rsidR="004C6970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och har olika egenskaper.</w:t>
      </w:r>
    </w:p>
    <w:p w14:paraId="2D3AFE01" w14:textId="263539F1" w:rsidR="00CA3624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ska man inte prata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om </w:t>
      </w:r>
      <w:r w:rsidR="00095A32" w:rsidRPr="00727843">
        <w:rPr>
          <w:rFonts w:ascii="Segoe UI" w:hAnsi="Segoe UI" w:cs="Segoe UI"/>
        </w:rPr>
        <w:t>personer med funktionsnedsättning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en enda grupp</w:t>
      </w:r>
      <w:r w:rsidR="008F6AFA" w:rsidRPr="00727843">
        <w:rPr>
          <w:rFonts w:ascii="Segoe UI" w:hAnsi="Segoe UI" w:cs="Segoe UI"/>
        </w:rPr>
        <w:t xml:space="preserve">. </w:t>
      </w:r>
      <w:r w:rsidR="004C6970">
        <w:rPr>
          <w:rFonts w:ascii="Segoe UI" w:hAnsi="Segoe UI" w:cs="Segoe UI"/>
        </w:rPr>
        <w:br/>
      </w:r>
      <w:r w:rsidR="008F6AFA" w:rsidRPr="00727843">
        <w:rPr>
          <w:rFonts w:ascii="Segoe UI" w:hAnsi="Segoe UI" w:cs="Segoe UI"/>
        </w:rPr>
        <w:t xml:space="preserve">Alla människor </w:t>
      </w:r>
      <w:r w:rsidR="00095A32" w:rsidRPr="00727843">
        <w:rPr>
          <w:rFonts w:ascii="Segoe UI" w:hAnsi="Segoe UI" w:cs="Segoe UI"/>
        </w:rPr>
        <w:t>är olika</w:t>
      </w:r>
      <w:r w:rsidR="004962D2" w:rsidRPr="00727843">
        <w:rPr>
          <w:rFonts w:ascii="Segoe UI" w:hAnsi="Segoe UI" w:cs="Segoe UI"/>
        </w:rPr>
        <w:t>.</w:t>
      </w:r>
    </w:p>
    <w:p w14:paraId="5C738A2E" w14:textId="77777777" w:rsidR="007D34C7" w:rsidRDefault="007D34C7" w:rsidP="00CA3624">
      <w:pPr>
        <w:rPr>
          <w:rFonts w:ascii="Segoe UI" w:hAnsi="Segoe UI" w:cs="Segoe UI"/>
        </w:rPr>
      </w:pPr>
    </w:p>
    <w:p w14:paraId="38D935DF" w14:textId="77777777" w:rsidR="007D34C7" w:rsidRDefault="007D34C7" w:rsidP="00CA3624">
      <w:pPr>
        <w:rPr>
          <w:rFonts w:ascii="Segoe UI" w:hAnsi="Segoe UI" w:cs="Segoe UI"/>
        </w:rPr>
      </w:pPr>
    </w:p>
    <w:p w14:paraId="5FA391B0" w14:textId="77777777" w:rsidR="007D34C7" w:rsidRPr="00727843" w:rsidRDefault="007D34C7" w:rsidP="00CA3624">
      <w:pPr>
        <w:rPr>
          <w:rFonts w:ascii="Segoe UI" w:hAnsi="Segoe UI" w:cs="Segoe UI"/>
        </w:rPr>
      </w:pPr>
    </w:p>
    <w:p w14:paraId="5CF2C601" w14:textId="77777777" w:rsidR="003514A3" w:rsidRPr="00727843" w:rsidRDefault="003514A3" w:rsidP="00CA3624">
      <w:pPr>
        <w:rPr>
          <w:rFonts w:ascii="Segoe UI" w:hAnsi="Segoe UI" w:cs="Segoe UI"/>
        </w:rPr>
      </w:pPr>
    </w:p>
    <w:p w14:paraId="73FB7779" w14:textId="77777777" w:rsidR="003402AA" w:rsidRDefault="003402AA" w:rsidP="00CA3624">
      <w:pPr>
        <w:rPr>
          <w:rFonts w:ascii="Segoe UI" w:hAnsi="Segoe UI" w:cs="Segoe UI"/>
          <w:b/>
          <w:bCs/>
        </w:rPr>
      </w:pPr>
    </w:p>
    <w:p w14:paraId="75DEC631" w14:textId="3806B285" w:rsidR="003514A3" w:rsidRPr="00727843" w:rsidRDefault="004962D2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lastRenderedPageBreak/>
        <w:t>FN:s k</w:t>
      </w:r>
      <w:r w:rsidR="003514A3" w:rsidRPr="00727843">
        <w:rPr>
          <w:rFonts w:ascii="Segoe UI" w:hAnsi="Segoe UI" w:cs="Segoe UI"/>
          <w:b/>
          <w:bCs/>
        </w:rPr>
        <w:t>onvention innehåller</w:t>
      </w:r>
      <w:r w:rsidR="004C6970">
        <w:rPr>
          <w:rFonts w:ascii="Segoe UI" w:hAnsi="Segoe UI" w:cs="Segoe UI"/>
          <w:b/>
          <w:bCs/>
        </w:rPr>
        <w:br/>
      </w:r>
      <w:r w:rsidR="002A6BFD" w:rsidRPr="00727843">
        <w:rPr>
          <w:rFonts w:ascii="Segoe UI" w:hAnsi="Segoe UI" w:cs="Segoe UI"/>
          <w:b/>
          <w:bCs/>
        </w:rPr>
        <w:t xml:space="preserve">många </w:t>
      </w:r>
      <w:r w:rsidR="003514A3" w:rsidRPr="00727843">
        <w:rPr>
          <w:rFonts w:ascii="Segoe UI" w:hAnsi="Segoe UI" w:cs="Segoe UI"/>
          <w:b/>
          <w:bCs/>
        </w:rPr>
        <w:t>viktiga principer</w:t>
      </w:r>
    </w:p>
    <w:p w14:paraId="6D88A2E0" w14:textId="3E3D26E1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 </w:t>
      </w:r>
      <w:r w:rsidR="002E69C1" w:rsidRPr="00727843">
        <w:rPr>
          <w:rFonts w:ascii="Segoe UI" w:hAnsi="Segoe UI" w:cs="Segoe UI"/>
        </w:rPr>
        <w:t>FN:s</w:t>
      </w:r>
      <w:r w:rsidRPr="00727843">
        <w:rPr>
          <w:rFonts w:ascii="Segoe UI" w:hAnsi="Segoe UI" w:cs="Segoe UI"/>
        </w:rPr>
        <w:t xml:space="preserve"> konvention bestäms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följande principer</w:t>
      </w:r>
    </w:p>
    <w:p w14:paraId="2DDD4C42" w14:textId="2FAB4EB9" w:rsidR="00CA3624" w:rsidRPr="00727843" w:rsidRDefault="00CA3624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samhället ska vara tillgängligt</w:t>
      </w:r>
    </w:p>
    <w:p w14:paraId="1DC35493" w14:textId="4D13E6E1" w:rsidR="00CA3624" w:rsidRPr="00727843" w:rsidRDefault="00CA3624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ingen ska bli diskriminera</w:t>
      </w:r>
      <w:r w:rsidR="00093F87" w:rsidRPr="00727843">
        <w:rPr>
          <w:rFonts w:ascii="Segoe UI" w:hAnsi="Segoe UI" w:cs="Segoe UI"/>
        </w:rPr>
        <w:t>d</w:t>
      </w:r>
    </w:p>
    <w:p w14:paraId="699041A6" w14:textId="34184167" w:rsidR="00CA3624" w:rsidRPr="00727843" w:rsidRDefault="00CA3624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kvinnor och män ska vara jämställda</w:t>
      </w:r>
    </w:p>
    <w:p w14:paraId="5E336AA0" w14:textId="438A6396" w:rsidR="00CA3624" w:rsidRPr="00727843" w:rsidRDefault="00CA3624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människor ska själva få bestämma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sina egna ärenden</w:t>
      </w:r>
    </w:p>
    <w:p w14:paraId="758E567C" w14:textId="33FCF859" w:rsidR="00CA3624" w:rsidRPr="00727843" w:rsidRDefault="00CA3624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ska ha lika möjligheter</w:t>
      </w:r>
    </w:p>
    <w:p w14:paraId="7098D57F" w14:textId="42D5A831" w:rsidR="00CA3624" w:rsidRPr="00727843" w:rsidRDefault="00CA3624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ska visa respekt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</w:t>
      </w:r>
      <w:r w:rsidR="00093F87" w:rsidRPr="00727843">
        <w:rPr>
          <w:rFonts w:ascii="Segoe UI" w:hAnsi="Segoe UI" w:cs="Segoe UI"/>
        </w:rPr>
        <w:t xml:space="preserve">andra människors </w:t>
      </w:r>
      <w:r w:rsidRPr="00727843">
        <w:rPr>
          <w:rFonts w:ascii="Segoe UI" w:hAnsi="Segoe UI" w:cs="Segoe UI"/>
        </w:rPr>
        <w:t>olikheter och värde</w:t>
      </w:r>
    </w:p>
    <w:p w14:paraId="5ACBF2CA" w14:textId="72B713DF" w:rsidR="00CA3624" w:rsidRPr="00727843" w:rsidRDefault="00CA3624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alla ska </w:t>
      </w:r>
      <w:r w:rsidR="00216F4E" w:rsidRPr="00727843">
        <w:rPr>
          <w:rFonts w:ascii="Segoe UI" w:hAnsi="Segoe UI" w:cs="Segoe UI"/>
        </w:rPr>
        <w:t>få delta i samhället på samma sätt</w:t>
      </w:r>
    </w:p>
    <w:p w14:paraId="5D2E0BB1" w14:textId="2B820BB8" w:rsidR="00CA3624" w:rsidRPr="00727843" w:rsidRDefault="00216F4E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barn med funktionsnedsättning</w:t>
      </w:r>
      <w:r w:rsidR="004C697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ges möjligheter</w:t>
      </w:r>
      <w:r w:rsidR="00000A0F">
        <w:rPr>
          <w:rFonts w:ascii="Segoe UI" w:hAnsi="Segoe UI" w:cs="Segoe UI"/>
        </w:rPr>
        <w:t xml:space="preserve"> </w:t>
      </w:r>
      <w:r w:rsidR="007710CB" w:rsidRPr="00727843">
        <w:rPr>
          <w:rFonts w:ascii="Segoe UI" w:hAnsi="Segoe UI" w:cs="Segoe UI"/>
        </w:rPr>
        <w:t xml:space="preserve">att </w:t>
      </w:r>
      <w:r w:rsidRPr="00727843">
        <w:rPr>
          <w:rFonts w:ascii="Segoe UI" w:hAnsi="Segoe UI" w:cs="Segoe UI"/>
        </w:rPr>
        <w:t xml:space="preserve">utvecklas </w:t>
      </w:r>
      <w:r w:rsidR="00000A0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samma sätt</w:t>
      </w:r>
      <w:r w:rsidR="00000A0F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som andra barn</w:t>
      </w:r>
    </w:p>
    <w:p w14:paraId="4A837D1C" w14:textId="27F65B87" w:rsidR="00CA3624" w:rsidRPr="00727843" w:rsidRDefault="00CA3624" w:rsidP="00093F87">
      <w:pPr>
        <w:pStyle w:val="Liststycke"/>
        <w:numPr>
          <w:ilvl w:val="0"/>
          <w:numId w:val="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har rätt att bevara sin identitet.</w:t>
      </w:r>
    </w:p>
    <w:p w14:paraId="57A44090" w14:textId="77777777" w:rsidR="007D34C7" w:rsidRDefault="007D34C7" w:rsidP="00CA3624">
      <w:pPr>
        <w:rPr>
          <w:rFonts w:ascii="Segoe UI" w:hAnsi="Segoe UI" w:cs="Segoe UI"/>
          <w:b/>
          <w:bCs/>
        </w:rPr>
      </w:pPr>
    </w:p>
    <w:p w14:paraId="5DD31C4B" w14:textId="21190367" w:rsidR="003514A3" w:rsidRPr="00727843" w:rsidRDefault="003514A3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Åland rapporterar till </w:t>
      </w:r>
      <w:r w:rsidR="00216F4E" w:rsidRPr="00727843">
        <w:rPr>
          <w:rFonts w:ascii="Segoe UI" w:hAnsi="Segoe UI" w:cs="Segoe UI"/>
          <w:b/>
          <w:bCs/>
        </w:rPr>
        <w:t>FN</w:t>
      </w:r>
      <w:r w:rsidR="00AC61E9">
        <w:rPr>
          <w:rFonts w:ascii="Segoe UI" w:hAnsi="Segoe UI" w:cs="Segoe UI"/>
          <w:b/>
          <w:bCs/>
        </w:rPr>
        <w:br/>
      </w:r>
      <w:r w:rsidRPr="00727843">
        <w:rPr>
          <w:rFonts w:ascii="Segoe UI" w:hAnsi="Segoe UI" w:cs="Segoe UI"/>
          <w:b/>
          <w:bCs/>
        </w:rPr>
        <w:t>om ärenden som gäller</w:t>
      </w:r>
      <w:r w:rsidR="00AC61E9">
        <w:rPr>
          <w:rFonts w:ascii="Segoe UI" w:hAnsi="Segoe UI" w:cs="Segoe UI"/>
          <w:b/>
          <w:bCs/>
        </w:rPr>
        <w:br/>
      </w:r>
      <w:r w:rsidRPr="00727843">
        <w:rPr>
          <w:rFonts w:ascii="Segoe UI" w:hAnsi="Segoe UI" w:cs="Segoe UI"/>
          <w:b/>
          <w:bCs/>
        </w:rPr>
        <w:t xml:space="preserve">personer med </w:t>
      </w:r>
      <w:r w:rsidR="0053626C" w:rsidRPr="00727843">
        <w:rPr>
          <w:rFonts w:ascii="Segoe UI" w:hAnsi="Segoe UI" w:cs="Segoe UI"/>
          <w:b/>
          <w:bCs/>
        </w:rPr>
        <w:t>funktionsnedsättning</w:t>
      </w:r>
    </w:p>
    <w:p w14:paraId="52194867" w14:textId="46D315A1" w:rsidR="00CA3624" w:rsidRPr="00727843" w:rsidRDefault="002C2B65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Åland </w:t>
      </w:r>
      <w:r w:rsidR="00CA3624" w:rsidRPr="00727843">
        <w:rPr>
          <w:rFonts w:ascii="Segoe UI" w:hAnsi="Segoe UI" w:cs="Segoe UI"/>
        </w:rPr>
        <w:t>har beslutat</w:t>
      </w:r>
      <w:r w:rsidR="00000A0F">
        <w:rPr>
          <w:rFonts w:ascii="Segoe UI" w:hAnsi="Segoe UI" w:cs="Segoe UI"/>
        </w:rPr>
        <w:t xml:space="preserve"> </w:t>
      </w:r>
      <w:r w:rsidR="00CA3624" w:rsidRPr="00727843">
        <w:rPr>
          <w:rFonts w:ascii="Segoe UI" w:hAnsi="Segoe UI" w:cs="Segoe UI"/>
        </w:rPr>
        <w:t xml:space="preserve">att följa </w:t>
      </w:r>
      <w:r w:rsidR="00000A0F">
        <w:rPr>
          <w:rFonts w:ascii="Segoe UI" w:hAnsi="Segoe UI" w:cs="Segoe UI"/>
        </w:rPr>
        <w:br/>
      </w:r>
      <w:r w:rsidR="009670B0" w:rsidRPr="00727843">
        <w:rPr>
          <w:rFonts w:ascii="Segoe UI" w:hAnsi="Segoe UI" w:cs="Segoe UI"/>
        </w:rPr>
        <w:t>F</w:t>
      </w:r>
      <w:r w:rsidR="00D07013" w:rsidRPr="00727843">
        <w:rPr>
          <w:rFonts w:ascii="Segoe UI" w:hAnsi="Segoe UI" w:cs="Segoe UI"/>
        </w:rPr>
        <w:t xml:space="preserve">N:s </w:t>
      </w:r>
      <w:r w:rsidR="00CA3624" w:rsidRPr="00727843">
        <w:rPr>
          <w:rFonts w:ascii="Segoe UI" w:hAnsi="Segoe UI" w:cs="Segoe UI"/>
        </w:rPr>
        <w:t>konvention om rättigheter</w:t>
      </w:r>
      <w:r w:rsidR="00AC61E9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för personer med funktionsnedsättning. </w:t>
      </w:r>
    </w:p>
    <w:p w14:paraId="02ACFAB1" w14:textId="4D0B0208" w:rsidR="00CA3624" w:rsidRPr="00727843" w:rsidRDefault="002C2B65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Därför ska Åland </w:t>
      </w:r>
      <w:r w:rsidR="00CA3624" w:rsidRPr="00727843">
        <w:rPr>
          <w:rFonts w:ascii="Segoe UI" w:hAnsi="Segoe UI" w:cs="Segoe UI"/>
        </w:rPr>
        <w:t xml:space="preserve">rapportera till </w:t>
      </w:r>
      <w:r w:rsidR="009670B0" w:rsidRPr="00727843">
        <w:rPr>
          <w:rFonts w:ascii="Segoe UI" w:hAnsi="Segoe UI" w:cs="Segoe UI"/>
        </w:rPr>
        <w:t>F</w:t>
      </w:r>
      <w:r w:rsidR="004962D2" w:rsidRPr="00727843">
        <w:rPr>
          <w:rFonts w:ascii="Segoe UI" w:hAnsi="Segoe UI" w:cs="Segoe UI"/>
        </w:rPr>
        <w:t>N</w:t>
      </w:r>
      <w:r w:rsidR="00AC61E9">
        <w:rPr>
          <w:rFonts w:ascii="Segoe UI" w:hAnsi="Segoe UI" w:cs="Segoe UI"/>
        </w:rPr>
        <w:br/>
      </w:r>
      <w:r w:rsidR="00093F87" w:rsidRPr="00727843">
        <w:rPr>
          <w:rFonts w:ascii="Segoe UI" w:hAnsi="Segoe UI" w:cs="Segoe UI"/>
        </w:rPr>
        <w:t xml:space="preserve">om </w:t>
      </w:r>
      <w:r w:rsidR="00CA3624" w:rsidRPr="00727843">
        <w:rPr>
          <w:rFonts w:ascii="Segoe UI" w:hAnsi="Segoe UI" w:cs="Segoe UI"/>
        </w:rPr>
        <w:t xml:space="preserve">hur </w:t>
      </w:r>
      <w:r w:rsidR="004962D2" w:rsidRPr="00727843">
        <w:rPr>
          <w:rFonts w:ascii="Segoe UI" w:hAnsi="Segoe UI" w:cs="Segoe UI"/>
        </w:rPr>
        <w:t>Åland</w:t>
      </w:r>
      <w:r w:rsidR="00CA3624" w:rsidRPr="00727843">
        <w:rPr>
          <w:rFonts w:ascii="Segoe UI" w:hAnsi="Segoe UI" w:cs="Segoe UI"/>
        </w:rPr>
        <w:t xml:space="preserve"> uppfyller de krav</w:t>
      </w:r>
      <w:r w:rsidR="00AC61E9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som konventionen ställer.</w:t>
      </w:r>
    </w:p>
    <w:p w14:paraId="627B21F8" w14:textId="77777777" w:rsidR="004D70D1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Åland rapporterade till </w:t>
      </w:r>
      <w:r w:rsidR="009670B0" w:rsidRPr="00727843">
        <w:rPr>
          <w:rFonts w:ascii="Segoe UI" w:hAnsi="Segoe UI" w:cs="Segoe UI"/>
        </w:rPr>
        <w:t>F</w:t>
      </w:r>
      <w:r w:rsidR="004962D2" w:rsidRPr="00727843">
        <w:rPr>
          <w:rFonts w:ascii="Segoe UI" w:hAnsi="Segoe UI" w:cs="Segoe UI"/>
        </w:rPr>
        <w:t>N</w:t>
      </w:r>
      <w:r w:rsidRPr="00727843">
        <w:rPr>
          <w:rFonts w:ascii="Segoe UI" w:hAnsi="Segoe UI" w:cs="Segoe UI"/>
        </w:rPr>
        <w:t xml:space="preserve"> första gången år</w:t>
      </w:r>
      <w:r w:rsidR="004D70D1" w:rsidRPr="00727843">
        <w:rPr>
          <w:rFonts w:ascii="Segoe UI" w:hAnsi="Segoe UI" w:cs="Segoe UI"/>
        </w:rPr>
        <w:t xml:space="preserve"> 2018.</w:t>
      </w:r>
    </w:p>
    <w:p w14:paraId="4A0852C8" w14:textId="3BFEFE82" w:rsidR="00095A32" w:rsidRPr="00727843" w:rsidRDefault="00095A32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rapporterar</w:t>
      </w:r>
      <w:r w:rsidR="003C5B33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tillsammans med Finland.</w:t>
      </w:r>
    </w:p>
    <w:p w14:paraId="270D817F" w14:textId="496366B3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Hösten 2020 </w:t>
      </w:r>
      <w:r w:rsidR="002C2B65" w:rsidRPr="00727843">
        <w:rPr>
          <w:rFonts w:ascii="Segoe UI" w:hAnsi="Segoe UI" w:cs="Segoe UI"/>
        </w:rPr>
        <w:t xml:space="preserve">utarbetade </w:t>
      </w:r>
      <w:r w:rsidRPr="00727843">
        <w:rPr>
          <w:rFonts w:ascii="Segoe UI" w:hAnsi="Segoe UI" w:cs="Segoe UI"/>
        </w:rPr>
        <w:t>Ålands handikappförbund</w:t>
      </w:r>
      <w:r w:rsidR="00AC61E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en rapport om hur personer med funktionsnedsättning</w:t>
      </w:r>
      <w:r w:rsidR="00AC61E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upplevt sin situation på Åland</w:t>
      </w:r>
      <w:r w:rsidR="00AC61E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under tiden 2016–2020.</w:t>
      </w:r>
    </w:p>
    <w:p w14:paraId="7CB198A4" w14:textId="7747CA84" w:rsidR="00093F87" w:rsidRPr="00727843" w:rsidRDefault="004D70D1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dessa rapporter lämnas in</w:t>
      </w:r>
      <w:r w:rsidR="00AC61E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till FN:s kommitté. </w:t>
      </w:r>
    </w:p>
    <w:p w14:paraId="0DF3BD50" w14:textId="3019FE7E" w:rsidR="00CA3624" w:rsidRDefault="00093F87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Just nu</w:t>
      </w:r>
      <w:r w:rsidR="00CA3624" w:rsidRPr="00727843">
        <w:rPr>
          <w:rFonts w:ascii="Segoe UI" w:hAnsi="Segoe UI" w:cs="Segoe UI"/>
        </w:rPr>
        <w:t xml:space="preserve"> väntar Finland och Åland</w:t>
      </w:r>
      <w:r w:rsidR="00AC61E9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på att få svar från kommittén.</w:t>
      </w:r>
    </w:p>
    <w:p w14:paraId="65D9E2F1" w14:textId="77777777" w:rsidR="007D34C7" w:rsidRPr="00727843" w:rsidRDefault="007D34C7" w:rsidP="00CA3624">
      <w:pPr>
        <w:rPr>
          <w:rFonts w:ascii="Segoe UI" w:hAnsi="Segoe UI" w:cs="Segoe UI"/>
        </w:rPr>
      </w:pPr>
    </w:p>
    <w:p w14:paraId="5AB254BE" w14:textId="77777777" w:rsidR="00CA3624" w:rsidRPr="00727843" w:rsidRDefault="00CA3624" w:rsidP="00CA3624">
      <w:pPr>
        <w:rPr>
          <w:rFonts w:ascii="Segoe UI" w:hAnsi="Segoe UI" w:cs="Segoe UI"/>
        </w:rPr>
      </w:pPr>
    </w:p>
    <w:p w14:paraId="6346BE51" w14:textId="7E1F0BA2" w:rsidR="00CA3624" w:rsidRPr="00727843" w:rsidRDefault="00CA3624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lastRenderedPageBreak/>
        <w:t>2.1.1</w:t>
      </w:r>
      <w:r w:rsidR="00104131" w:rsidRPr="00727843">
        <w:rPr>
          <w:rFonts w:ascii="Segoe UI" w:hAnsi="Segoe UI" w:cs="Segoe UI"/>
          <w:b/>
          <w:bCs/>
        </w:rPr>
        <w:t xml:space="preserve"> </w:t>
      </w:r>
      <w:r w:rsidRPr="00727843">
        <w:rPr>
          <w:rFonts w:ascii="Segoe UI" w:hAnsi="Segoe UI" w:cs="Segoe UI"/>
          <w:b/>
          <w:bCs/>
        </w:rPr>
        <w:t>En jämlikhetsunion:</w:t>
      </w:r>
      <w:r w:rsidR="003C5B33">
        <w:rPr>
          <w:rFonts w:ascii="Segoe UI" w:hAnsi="Segoe UI" w:cs="Segoe UI"/>
          <w:b/>
          <w:bCs/>
        </w:rPr>
        <w:br/>
      </w:r>
      <w:r w:rsidRPr="00727843">
        <w:rPr>
          <w:rFonts w:ascii="Segoe UI" w:hAnsi="Segoe UI" w:cs="Segoe UI"/>
          <w:b/>
          <w:bCs/>
        </w:rPr>
        <w:t>EU:s strategi för rättigheter</w:t>
      </w:r>
      <w:r w:rsidR="003C5B33">
        <w:rPr>
          <w:rFonts w:ascii="Segoe UI" w:hAnsi="Segoe UI" w:cs="Segoe UI"/>
          <w:b/>
          <w:bCs/>
        </w:rPr>
        <w:br/>
      </w:r>
      <w:r w:rsidRPr="00727843">
        <w:rPr>
          <w:rFonts w:ascii="Segoe UI" w:hAnsi="Segoe UI" w:cs="Segoe UI"/>
          <w:b/>
          <w:bCs/>
        </w:rPr>
        <w:t>för personer med funktionsnedsättning</w:t>
      </w:r>
      <w:r w:rsidR="003C5B33">
        <w:rPr>
          <w:rFonts w:ascii="Segoe UI" w:hAnsi="Segoe UI" w:cs="Segoe UI"/>
          <w:b/>
          <w:bCs/>
        </w:rPr>
        <w:br/>
      </w:r>
      <w:r w:rsidR="00794496" w:rsidRPr="00727843">
        <w:rPr>
          <w:rFonts w:ascii="Segoe UI" w:hAnsi="Segoe UI" w:cs="Segoe UI"/>
          <w:b/>
          <w:bCs/>
        </w:rPr>
        <w:t>2021–2030</w:t>
      </w:r>
    </w:p>
    <w:p w14:paraId="1A7577C1" w14:textId="77777777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Åland tillhör Europeiska unionen, EU. </w:t>
      </w:r>
    </w:p>
    <w:p w14:paraId="2A6803C3" w14:textId="23C279F1" w:rsidR="00C44392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EU har gjort en </w:t>
      </w:r>
      <w:r w:rsidR="002C2B65" w:rsidRPr="00727843">
        <w:rPr>
          <w:rFonts w:ascii="Segoe UI" w:hAnsi="Segoe UI" w:cs="Segoe UI"/>
        </w:rPr>
        <w:t xml:space="preserve">strategi </w:t>
      </w:r>
      <w:r w:rsidRPr="00727843">
        <w:rPr>
          <w:rFonts w:ascii="Segoe UI" w:hAnsi="Segoe UI" w:cs="Segoe UI"/>
        </w:rPr>
        <w:t>för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hur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 xml:space="preserve">tiken ska genomföras i EU. </w:t>
      </w:r>
    </w:p>
    <w:p w14:paraId="2CF0FC1A" w14:textId="46BF8883" w:rsidR="002C2B65" w:rsidRPr="00727843" w:rsidRDefault="002C2B65" w:rsidP="002C2B65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EU:</w:t>
      </w:r>
      <w:r w:rsidR="00D56B50">
        <w:rPr>
          <w:rFonts w:ascii="Segoe UI" w:hAnsi="Segoe UI" w:cs="Segoe UI"/>
        </w:rPr>
        <w:t>s</w:t>
      </w:r>
      <w:r w:rsidRPr="00727843">
        <w:rPr>
          <w:rFonts w:ascii="Segoe UI" w:hAnsi="Segoe UI" w:cs="Segoe UI"/>
        </w:rPr>
        <w:t xml:space="preserve"> strategi har rubriken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"En jämlikhetsunion: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EU:s strategi för rättigheter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2021–2030".</w:t>
      </w:r>
    </w:p>
    <w:p w14:paraId="6DC8377A" w14:textId="66AE8DEC" w:rsidR="002C2B65" w:rsidRPr="00727843" w:rsidRDefault="002C2B65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 strategi är en plan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vad man ska göra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uppnå bestämda mål.</w:t>
      </w:r>
    </w:p>
    <w:p w14:paraId="272477E2" w14:textId="5C262484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EU har utarbetat </w:t>
      </w:r>
      <w:r w:rsidR="002C2B65" w:rsidRPr="00727843">
        <w:rPr>
          <w:rFonts w:ascii="Segoe UI" w:hAnsi="Segoe UI" w:cs="Segoe UI"/>
        </w:rPr>
        <w:t xml:space="preserve">sin </w:t>
      </w:r>
      <w:r w:rsidRPr="00727843">
        <w:rPr>
          <w:rFonts w:ascii="Segoe UI" w:hAnsi="Segoe UI" w:cs="Segoe UI"/>
        </w:rPr>
        <w:t>strategi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minska diskrimineringen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öka jämlikheten i EU.</w:t>
      </w:r>
    </w:p>
    <w:p w14:paraId="58D8CFDA" w14:textId="630678EF" w:rsidR="00CA3624" w:rsidRPr="00727843" w:rsidRDefault="002C2B65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Med strategin vill EU </w:t>
      </w:r>
      <w:r w:rsidR="00CA3624" w:rsidRPr="00727843">
        <w:rPr>
          <w:rFonts w:ascii="Segoe UI" w:hAnsi="Segoe UI" w:cs="Segoe UI"/>
        </w:rPr>
        <w:t>göra livet lättare</w:t>
      </w:r>
      <w:r w:rsidR="003C5B3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för personer med funktionsnedsättning</w:t>
      </w:r>
      <w:r w:rsidR="003C5B3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under de följande 10 åren.</w:t>
      </w:r>
    </w:p>
    <w:p w14:paraId="04E96ED4" w14:textId="622AC431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Andra mål</w:t>
      </w:r>
      <w:r w:rsidR="00104131" w:rsidRPr="00727843">
        <w:rPr>
          <w:rFonts w:ascii="Segoe UI" w:hAnsi="Segoe UI" w:cs="Segoe UI"/>
        </w:rPr>
        <w:t xml:space="preserve"> </w:t>
      </w:r>
      <w:r w:rsidR="002C2B65" w:rsidRPr="00727843">
        <w:rPr>
          <w:rFonts w:ascii="Segoe UI" w:hAnsi="Segoe UI" w:cs="Segoe UI"/>
        </w:rPr>
        <w:t>med strategin</w:t>
      </w:r>
      <w:r w:rsidR="00C93BFF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är att </w:t>
      </w:r>
      <w:r w:rsidR="00C93BF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alla personer med funktionsnedsättning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EU ska</w:t>
      </w:r>
    </w:p>
    <w:p w14:paraId="0A4D62E2" w14:textId="3503787B" w:rsidR="00CA3624" w:rsidRPr="00727843" w:rsidRDefault="00CA3624" w:rsidP="00104131">
      <w:pPr>
        <w:pStyle w:val="Liststycke"/>
        <w:numPr>
          <w:ilvl w:val="0"/>
          <w:numId w:val="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kunna </w:t>
      </w:r>
      <w:r w:rsidR="004962D2" w:rsidRPr="00727843">
        <w:rPr>
          <w:rFonts w:ascii="Segoe UI" w:hAnsi="Segoe UI" w:cs="Segoe UI"/>
        </w:rPr>
        <w:t xml:space="preserve">få </w:t>
      </w:r>
      <w:r w:rsidRPr="00727843">
        <w:rPr>
          <w:rFonts w:ascii="Segoe UI" w:hAnsi="Segoe UI" w:cs="Segoe UI"/>
        </w:rPr>
        <w:t>sina mänskliga rättigheter</w:t>
      </w:r>
      <w:r w:rsidR="004962D2" w:rsidRPr="00727843">
        <w:rPr>
          <w:rFonts w:ascii="Segoe UI" w:hAnsi="Segoe UI" w:cs="Segoe UI"/>
        </w:rPr>
        <w:t xml:space="preserve"> förverkligade</w:t>
      </w:r>
    </w:p>
    <w:p w14:paraId="55D71D7D" w14:textId="2D643E3D" w:rsidR="00CA3624" w:rsidRPr="00727843" w:rsidRDefault="00CA3624" w:rsidP="00104131">
      <w:pPr>
        <w:pStyle w:val="Liststycke"/>
        <w:numPr>
          <w:ilvl w:val="0"/>
          <w:numId w:val="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ha samma möjligheter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delta i samhället och i arbetslivet</w:t>
      </w:r>
    </w:p>
    <w:p w14:paraId="389336C0" w14:textId="07C86274" w:rsidR="00CA3624" w:rsidRPr="00727843" w:rsidRDefault="00CA3624" w:rsidP="00104131">
      <w:pPr>
        <w:pStyle w:val="Liststycke"/>
        <w:numPr>
          <w:ilvl w:val="0"/>
          <w:numId w:val="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kunna bestämma hur, var och med vem de bor</w:t>
      </w:r>
    </w:p>
    <w:p w14:paraId="02A844A3" w14:textId="1CABEC03" w:rsidR="00CA3624" w:rsidRPr="00727843" w:rsidRDefault="00CA3624" w:rsidP="00104131">
      <w:pPr>
        <w:pStyle w:val="Liststycke"/>
        <w:numPr>
          <w:ilvl w:val="0"/>
          <w:numId w:val="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kunna röra sig fritt inom EU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oberoende av sitt stödbehov.</w:t>
      </w:r>
    </w:p>
    <w:p w14:paraId="05E94529" w14:textId="683B5588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Ingen ska längre behöva uppleva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att de </w:t>
      </w:r>
      <w:r w:rsidR="00104131" w:rsidRPr="00727843">
        <w:rPr>
          <w:rFonts w:ascii="Segoe UI" w:hAnsi="Segoe UI" w:cs="Segoe UI"/>
        </w:rPr>
        <w:t>blir diskriminerade</w:t>
      </w:r>
      <w:r w:rsidRPr="00727843">
        <w:rPr>
          <w:rFonts w:ascii="Segoe UI" w:hAnsi="Segoe UI" w:cs="Segoe UI"/>
        </w:rPr>
        <w:t>.</w:t>
      </w:r>
    </w:p>
    <w:p w14:paraId="155788FA" w14:textId="77777777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Strategin har följande fokusområden:</w:t>
      </w:r>
    </w:p>
    <w:p w14:paraId="5A2E9E35" w14:textId="54C9236A" w:rsidR="00CA3624" w:rsidRPr="00727843" w:rsidRDefault="00CA3624" w:rsidP="00104131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tillgänglighet</w:t>
      </w:r>
    </w:p>
    <w:p w14:paraId="49784AB8" w14:textId="69076E8A" w:rsidR="00CA3624" w:rsidRPr="00727843" w:rsidRDefault="00CA3624" w:rsidP="00104131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åtnjutande av EU-rättigheter</w:t>
      </w:r>
    </w:p>
    <w:p w14:paraId="26D74B2A" w14:textId="5ECFB0DA" w:rsidR="00CA3624" w:rsidRPr="00727843" w:rsidRDefault="009A2069" w:rsidP="00104131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god </w:t>
      </w:r>
      <w:r w:rsidR="00CA3624" w:rsidRPr="00727843">
        <w:rPr>
          <w:rFonts w:ascii="Segoe UI" w:hAnsi="Segoe UI" w:cs="Segoe UI"/>
        </w:rPr>
        <w:t>livskvalitet och självständigt boende</w:t>
      </w:r>
    </w:p>
    <w:p w14:paraId="2C6B4753" w14:textId="0E1DB412" w:rsidR="00CA3624" w:rsidRPr="00727843" w:rsidRDefault="00CA3624" w:rsidP="00104131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lika tillgång till icke-diskriminering</w:t>
      </w:r>
    </w:p>
    <w:p w14:paraId="2A9C166B" w14:textId="74E12B27" w:rsidR="00CA3624" w:rsidRPr="00727843" w:rsidRDefault="00CA3624" w:rsidP="00104131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främjande av rättigheterna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ett globalt plan</w:t>
      </w:r>
    </w:p>
    <w:p w14:paraId="4114C37D" w14:textId="5709A933" w:rsidR="00CA3624" w:rsidRPr="00727843" w:rsidRDefault="00CA3624" w:rsidP="00104131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ett effektivt genomförande av strategin</w:t>
      </w:r>
    </w:p>
    <w:p w14:paraId="549C6A3A" w14:textId="0B116508" w:rsidR="00CA3624" w:rsidRPr="00727843" w:rsidRDefault="00CA3624" w:rsidP="00104131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föregå med gott exempel</w:t>
      </w:r>
    </w:p>
    <w:p w14:paraId="0FA4086B" w14:textId="635A12B4" w:rsidR="00CA3624" w:rsidRPr="00727843" w:rsidRDefault="00CA3624" w:rsidP="00104131">
      <w:pPr>
        <w:pStyle w:val="Liststycke"/>
        <w:numPr>
          <w:ilvl w:val="0"/>
          <w:numId w:val="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medvetenhet, styrning och mätning av framsteg</w:t>
      </w:r>
    </w:p>
    <w:p w14:paraId="1180E361" w14:textId="18C720EA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Medlemsländerna i EU ska följa EU:s strategi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när de fattar beslut till exempel om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åtgärder, lagar och finansiering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gäller personer med funktion</w:t>
      </w:r>
      <w:r w:rsidR="00D07013" w:rsidRPr="00727843">
        <w:rPr>
          <w:rFonts w:ascii="Segoe UI" w:hAnsi="Segoe UI" w:cs="Segoe UI"/>
        </w:rPr>
        <w:t>s</w:t>
      </w:r>
      <w:r w:rsidRPr="00727843">
        <w:rPr>
          <w:rFonts w:ascii="Segoe UI" w:hAnsi="Segoe UI" w:cs="Segoe UI"/>
        </w:rPr>
        <w:t>nedsättning.</w:t>
      </w:r>
    </w:p>
    <w:p w14:paraId="7B919892" w14:textId="690B4068" w:rsidR="00104131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medlemsländerna i EU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genomför EU:s strategi.</w:t>
      </w:r>
    </w:p>
    <w:p w14:paraId="2CD9AB0A" w14:textId="3924491A" w:rsidR="004962D2" w:rsidRPr="00727843" w:rsidRDefault="004962D2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viktigt att alla medlemsländer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deltar i arbetet.</w:t>
      </w:r>
    </w:p>
    <w:p w14:paraId="1F92E33C" w14:textId="77777777" w:rsidR="00B94880" w:rsidRPr="00727843" w:rsidRDefault="00B94880" w:rsidP="00CA3624">
      <w:pPr>
        <w:rPr>
          <w:rFonts w:ascii="Segoe UI" w:hAnsi="Segoe UI" w:cs="Segoe UI"/>
        </w:rPr>
      </w:pPr>
    </w:p>
    <w:p w14:paraId="058591BC" w14:textId="77777777" w:rsidR="00CA3624" w:rsidRPr="00727843" w:rsidRDefault="00CA3624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2.2 Ett hållbart Åland 2051</w:t>
      </w:r>
    </w:p>
    <w:p w14:paraId="70349C21" w14:textId="09068BEC" w:rsidR="00CA3624" w:rsidRPr="00727843" w:rsidRDefault="00CA3624" w:rsidP="008E5F4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År 2014 </w:t>
      </w:r>
      <w:r w:rsidR="008E5F46" w:rsidRPr="00727843">
        <w:rPr>
          <w:rFonts w:ascii="Segoe UI" w:hAnsi="Segoe UI" w:cs="Segoe UI"/>
        </w:rPr>
        <w:t xml:space="preserve">bestämde </w:t>
      </w:r>
      <w:r w:rsidRPr="00727843">
        <w:rPr>
          <w:rFonts w:ascii="Segoe UI" w:hAnsi="Segoe UI" w:cs="Segoe UI"/>
        </w:rPr>
        <w:t>Ålands lagting och landskapsregering</w:t>
      </w:r>
      <w:r w:rsidR="003C5B33">
        <w:rPr>
          <w:rFonts w:ascii="Segoe UI" w:hAnsi="Segoe UI" w:cs="Segoe UI"/>
        </w:rPr>
        <w:br/>
      </w:r>
      <w:r w:rsidR="008E5F46" w:rsidRPr="00727843">
        <w:rPr>
          <w:rFonts w:ascii="Segoe UI" w:hAnsi="Segoe UI" w:cs="Segoe UI"/>
        </w:rPr>
        <w:t xml:space="preserve">att </w:t>
      </w:r>
      <w:r w:rsidRPr="00727843">
        <w:rPr>
          <w:rFonts w:ascii="Segoe UI" w:hAnsi="Segoe UI" w:cs="Segoe UI"/>
        </w:rPr>
        <w:t xml:space="preserve">Åland </w:t>
      </w:r>
      <w:r w:rsidR="008E5F46" w:rsidRPr="00727843">
        <w:rPr>
          <w:rFonts w:ascii="Segoe UI" w:hAnsi="Segoe UI" w:cs="Segoe UI"/>
        </w:rPr>
        <w:t xml:space="preserve">ska </w:t>
      </w:r>
      <w:r w:rsidRPr="00727843">
        <w:rPr>
          <w:rFonts w:ascii="Segoe UI" w:hAnsi="Segoe UI" w:cs="Segoe UI"/>
        </w:rPr>
        <w:t>vara hållbart senast år 2051.</w:t>
      </w:r>
    </w:p>
    <w:p w14:paraId="6F220DFE" w14:textId="3E06F6F6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har Åland utarbetat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en så kalla</w:t>
      </w:r>
      <w:r w:rsidR="00D07013" w:rsidRPr="00727843">
        <w:rPr>
          <w:rFonts w:ascii="Segoe UI" w:hAnsi="Segoe UI" w:cs="Segoe UI"/>
        </w:rPr>
        <w:t>d</w:t>
      </w:r>
      <w:r w:rsidRPr="00727843">
        <w:rPr>
          <w:rFonts w:ascii="Segoe UI" w:hAnsi="Segoe UI" w:cs="Segoe UI"/>
        </w:rPr>
        <w:t xml:space="preserve"> utvecklings- och hållbarhetsagenda.</w:t>
      </w:r>
    </w:p>
    <w:p w14:paraId="4AEEFAB8" w14:textId="3EB3E04E" w:rsidR="005515B3" w:rsidRPr="00727843" w:rsidRDefault="005515B3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 agenda är en plan</w:t>
      </w:r>
      <w:r w:rsidR="003C5B3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berätta</w:t>
      </w:r>
      <w:r w:rsidR="00434162" w:rsidRPr="00727843">
        <w:rPr>
          <w:rFonts w:ascii="Segoe UI" w:hAnsi="Segoe UI" w:cs="Segoe UI"/>
        </w:rPr>
        <w:t>r</w:t>
      </w:r>
      <w:r w:rsidRPr="00727843">
        <w:rPr>
          <w:rFonts w:ascii="Segoe UI" w:hAnsi="Segoe UI" w:cs="Segoe UI"/>
        </w:rPr>
        <w:t xml:space="preserve"> vad som är viktigt att sköta om.</w:t>
      </w:r>
    </w:p>
    <w:p w14:paraId="28B1C708" w14:textId="04E0EEC3" w:rsidR="00CA3624" w:rsidRPr="00727843" w:rsidRDefault="00104131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Enligt agendan </w:t>
      </w:r>
      <w:r w:rsidR="008E5F46" w:rsidRPr="00727843">
        <w:rPr>
          <w:rFonts w:ascii="Segoe UI" w:hAnsi="Segoe UI" w:cs="Segoe UI"/>
        </w:rPr>
        <w:t xml:space="preserve">ska Åland bli </w:t>
      </w:r>
      <w:r w:rsidR="00CA3624" w:rsidRPr="00727843">
        <w:rPr>
          <w:rFonts w:ascii="Segoe UI" w:hAnsi="Segoe UI" w:cs="Segoe UI"/>
        </w:rPr>
        <w:t>ett samhälle</w:t>
      </w:r>
      <w:r w:rsidR="003C5B3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där alla människor får vara delaktiga</w:t>
      </w:r>
      <w:r w:rsidR="003C5B33">
        <w:rPr>
          <w:rFonts w:ascii="Segoe UI" w:hAnsi="Segoe UI" w:cs="Segoe UI"/>
        </w:rPr>
        <w:br/>
      </w:r>
      <w:r w:rsidR="008E5F46" w:rsidRPr="00727843">
        <w:rPr>
          <w:rFonts w:ascii="Segoe UI" w:hAnsi="Segoe UI" w:cs="Segoe UI"/>
        </w:rPr>
        <w:t>överallt i samhället</w:t>
      </w:r>
      <w:r w:rsidR="003C5B3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och där alla människor</w:t>
      </w:r>
      <w:r w:rsidR="003C5B3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får sina mänskliga rättigheter tillgodosedda.</w:t>
      </w:r>
    </w:p>
    <w:p w14:paraId="794B6806" w14:textId="77777777" w:rsidR="00F411D3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 agendan finns sammanlagt sju mål</w:t>
      </w:r>
      <w:r w:rsidR="00D44B0D" w:rsidRPr="00727843">
        <w:rPr>
          <w:rFonts w:ascii="Segoe UI" w:hAnsi="Segoe UI" w:cs="Segoe UI"/>
        </w:rPr>
        <w:t xml:space="preserve">. </w:t>
      </w:r>
    </w:p>
    <w:p w14:paraId="3445A0DB" w14:textId="27453F44" w:rsidR="00D07013" w:rsidRDefault="00D44B0D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Fyra av dessa mål </w:t>
      </w:r>
      <w:r w:rsidR="00CA3624" w:rsidRPr="00727843">
        <w:rPr>
          <w:rFonts w:ascii="Segoe UI" w:hAnsi="Segoe UI" w:cs="Segoe UI"/>
        </w:rPr>
        <w:t>handlar</w:t>
      </w:r>
      <w:r w:rsidR="003C5B33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 xml:space="preserve">direkt om </w:t>
      </w:r>
      <w:r w:rsidR="0053626C" w:rsidRPr="00727843">
        <w:rPr>
          <w:rFonts w:ascii="Segoe UI" w:hAnsi="Segoe UI" w:cs="Segoe UI"/>
        </w:rPr>
        <w:t>funktionshinderspoli</w:t>
      </w:r>
      <w:r w:rsidR="00095A32" w:rsidRPr="00727843">
        <w:rPr>
          <w:rFonts w:ascii="Segoe UI" w:hAnsi="Segoe UI" w:cs="Segoe UI"/>
        </w:rPr>
        <w:t>tik</w:t>
      </w:r>
      <w:r w:rsidR="00D07013" w:rsidRPr="00727843">
        <w:rPr>
          <w:rFonts w:ascii="Segoe UI" w:hAnsi="Segoe UI" w:cs="Segoe UI"/>
        </w:rPr>
        <w:t>.</w:t>
      </w:r>
    </w:p>
    <w:p w14:paraId="05B5DFD4" w14:textId="77777777" w:rsidR="00FE6250" w:rsidRDefault="00FE6250" w:rsidP="00CA3624">
      <w:pPr>
        <w:rPr>
          <w:rFonts w:ascii="Segoe UI" w:hAnsi="Segoe UI" w:cs="Segoe UI"/>
        </w:rPr>
      </w:pPr>
    </w:p>
    <w:p w14:paraId="3483D998" w14:textId="77777777" w:rsidR="00FE6250" w:rsidRDefault="00FE6250" w:rsidP="00CA3624">
      <w:pPr>
        <w:rPr>
          <w:rFonts w:ascii="Segoe UI" w:hAnsi="Segoe UI" w:cs="Segoe UI"/>
        </w:rPr>
      </w:pPr>
    </w:p>
    <w:p w14:paraId="3BE000C4" w14:textId="77777777" w:rsidR="00FE6250" w:rsidRDefault="00FE6250" w:rsidP="00CA3624">
      <w:pPr>
        <w:rPr>
          <w:rFonts w:ascii="Segoe UI" w:hAnsi="Segoe UI" w:cs="Segoe UI"/>
        </w:rPr>
      </w:pPr>
    </w:p>
    <w:p w14:paraId="211A0867" w14:textId="77777777" w:rsidR="00FE6250" w:rsidRDefault="00FE6250" w:rsidP="00CA3624">
      <w:pPr>
        <w:rPr>
          <w:rFonts w:ascii="Segoe UI" w:hAnsi="Segoe UI" w:cs="Segoe UI"/>
        </w:rPr>
      </w:pPr>
    </w:p>
    <w:p w14:paraId="51584781" w14:textId="77777777" w:rsidR="00FE6250" w:rsidRDefault="00FE6250" w:rsidP="00CA3624">
      <w:pPr>
        <w:rPr>
          <w:rFonts w:ascii="Segoe UI" w:hAnsi="Segoe UI" w:cs="Segoe UI"/>
        </w:rPr>
      </w:pPr>
    </w:p>
    <w:p w14:paraId="43E257F9" w14:textId="77777777" w:rsidR="00FE6250" w:rsidRDefault="00FE6250" w:rsidP="00CA3624">
      <w:pPr>
        <w:rPr>
          <w:rFonts w:ascii="Segoe UI" w:hAnsi="Segoe UI" w:cs="Segoe UI"/>
        </w:rPr>
      </w:pPr>
    </w:p>
    <w:p w14:paraId="3CB2DAF9" w14:textId="77777777" w:rsidR="00FE6250" w:rsidRDefault="00FE6250" w:rsidP="00CA3624">
      <w:pPr>
        <w:rPr>
          <w:rFonts w:ascii="Segoe UI" w:hAnsi="Segoe UI" w:cs="Segoe UI"/>
        </w:rPr>
      </w:pPr>
    </w:p>
    <w:p w14:paraId="48EF55A4" w14:textId="77777777" w:rsidR="00FE6250" w:rsidRDefault="00FE6250" w:rsidP="00CA3624">
      <w:pPr>
        <w:rPr>
          <w:rFonts w:ascii="Segoe UI" w:hAnsi="Segoe UI" w:cs="Segoe UI"/>
        </w:rPr>
      </w:pPr>
    </w:p>
    <w:p w14:paraId="68659B55" w14:textId="77777777" w:rsidR="00FE6250" w:rsidRDefault="00FE6250" w:rsidP="00CA3624">
      <w:pPr>
        <w:rPr>
          <w:rFonts w:ascii="Segoe UI" w:hAnsi="Segoe UI" w:cs="Segoe UI"/>
        </w:rPr>
      </w:pPr>
    </w:p>
    <w:p w14:paraId="620FBCF1" w14:textId="77777777" w:rsidR="00FE6250" w:rsidRPr="00727843" w:rsidRDefault="00FE6250" w:rsidP="00CA3624">
      <w:pPr>
        <w:rPr>
          <w:rFonts w:ascii="Segoe UI" w:hAnsi="Segoe UI" w:cs="Segoe UI"/>
        </w:rPr>
      </w:pPr>
    </w:p>
    <w:p w14:paraId="30FF3266" w14:textId="08457C9D" w:rsidR="00CA3624" w:rsidRPr="00727843" w:rsidRDefault="00D07013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De här målen är:</w:t>
      </w:r>
    </w:p>
    <w:p w14:paraId="5FCC7755" w14:textId="77777777" w:rsidR="00F411D3" w:rsidRPr="00727843" w:rsidRDefault="00F411D3" w:rsidP="00F411D3">
      <w:pPr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64F0A005" wp14:editId="7E37BA8D">
            <wp:simplePos x="0" y="0"/>
            <wp:positionH relativeFrom="column">
              <wp:posOffset>-38053</wp:posOffset>
            </wp:positionH>
            <wp:positionV relativeFrom="paragraph">
              <wp:posOffset>86360</wp:posOffset>
            </wp:positionV>
            <wp:extent cx="1017767" cy="927074"/>
            <wp:effectExtent l="0" t="0" r="0" b="6985"/>
            <wp:wrapNone/>
            <wp:docPr id="2" name="Bild 2" descr="Ikon för mål ett, ett huvud med ett hjä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on för mål ett, ett huvud med ett hjärt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1" t="7182" r="26410" b="-3"/>
                    <a:stretch/>
                  </pic:blipFill>
                  <pic:spPr bwMode="auto">
                    <a:xfrm>
                      <a:off x="0" y="0"/>
                      <a:ext cx="1017767" cy="92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ADF0E" w14:textId="77777777" w:rsidR="00F411D3" w:rsidRPr="00727843" w:rsidRDefault="00F411D3" w:rsidP="00F411D3">
      <w:pPr>
        <w:spacing w:line="276" w:lineRule="auto"/>
        <w:ind w:left="1247" w:firstLine="1247"/>
        <w:rPr>
          <w:rFonts w:ascii="Segoe UI" w:hAnsi="Segoe UI" w:cs="Segoe UI"/>
        </w:rPr>
      </w:pPr>
    </w:p>
    <w:p w14:paraId="361BFA7F" w14:textId="1693288A" w:rsidR="00F411D3" w:rsidRPr="00727843" w:rsidRDefault="00F411D3" w:rsidP="00964D3B">
      <w:pPr>
        <w:spacing w:line="276" w:lineRule="auto"/>
        <w:ind w:left="2494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Mål 1. Välmående människor</w:t>
      </w:r>
      <w:r w:rsidR="00964D3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vars </w:t>
      </w:r>
      <w:r w:rsidR="005F5A10" w:rsidRPr="00727843">
        <w:rPr>
          <w:rFonts w:ascii="Segoe UI" w:hAnsi="Segoe UI" w:cs="Segoe UI"/>
        </w:rPr>
        <w:t xml:space="preserve">inneboende resurser </w:t>
      </w:r>
      <w:r w:rsidRPr="00727843">
        <w:rPr>
          <w:rFonts w:ascii="Segoe UI" w:hAnsi="Segoe UI" w:cs="Segoe UI"/>
        </w:rPr>
        <w:t>växer</w:t>
      </w:r>
    </w:p>
    <w:p w14:paraId="6A65AEE1" w14:textId="77777777" w:rsidR="00F411D3" w:rsidRPr="00727843" w:rsidRDefault="00F411D3" w:rsidP="00F411D3">
      <w:pPr>
        <w:pStyle w:val="Liststycke"/>
        <w:spacing w:line="276" w:lineRule="auto"/>
        <w:jc w:val="both"/>
        <w:rPr>
          <w:rFonts w:ascii="Segoe UI" w:hAnsi="Segoe UI" w:cs="Segoe UI"/>
        </w:rPr>
      </w:pPr>
    </w:p>
    <w:p w14:paraId="54604D99" w14:textId="77777777" w:rsidR="00F411D3" w:rsidRPr="00727843" w:rsidRDefault="00F411D3" w:rsidP="00F411D3">
      <w:pPr>
        <w:spacing w:line="276" w:lineRule="auto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CB227" wp14:editId="74EEAB8E">
                <wp:simplePos x="0" y="0"/>
                <wp:positionH relativeFrom="column">
                  <wp:posOffset>88900</wp:posOffset>
                </wp:positionH>
                <wp:positionV relativeFrom="paragraph">
                  <wp:posOffset>81915</wp:posOffset>
                </wp:positionV>
                <wp:extent cx="4267200" cy="17780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77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4E8291" w14:textId="563AF8DA" w:rsidR="00F411D3" w:rsidRPr="00DA1BB9" w:rsidRDefault="00F411D3" w:rsidP="00F411D3">
                            <w:pPr>
                              <w:pStyle w:val="Beskrivning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A1BB9">
                              <w:rPr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Bildsymbol för mål 1: Tecknad ikon med ett huvud och ett hjärta i en</w:t>
                            </w:r>
                            <w:r w:rsidR="004F1528">
                              <w:rPr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cirkel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CB22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7pt;margin-top:6.45pt;width:336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mkFgIAADsEAAAOAAAAZHJzL2Uyb0RvYy54bWysU01v2zAMvQ/YfxB0X5wEQ1MYcYosRYYB&#10;QVugLXpWZCkWIIsapcTOfv0ofyRbt9Owi0yTFCm+97i8a2vLTgqDAVfw2WTKmXISSuMOBX992X66&#10;5SxE4UphwamCn1Xgd6uPH5aNz9UcKrClQkZFXMgbX/AqRp9nWZCVqkWYgFeOghqwFpF+8ZCVKBqq&#10;XttsPp3eZA1g6RGkCoG8932Qr7r6WisZH7UOKjJbcHpb7E7szn06s9VS5AcUvjJyeIb4h1fUwjhq&#10;eil1L6JgRzR/lKqNRAig40RCnYHWRqpuBppmNn03zXMlvOpmIXCCv8AU/l9Z+XB69k/IYvsFWiIw&#10;AdL4kAdypnlajXX60ksZxQnC8wU21UYmyfl5frMgLjiTFJstFrdkU5nsettjiF8V1CwZBUeipUNL&#10;nHYh9qljSmoWwJpya6xNPymwschOgihsKhPVUPy3LOtSroN0qy+YPNl1lGTFdt8O8+2hPNPYCL0i&#10;gpdbQ412IsQngSQBGodkHR/p0BaagsNgcVYB/vibP+UTMxTlrCFJFTx8PwpUnNlvjjhL+hsNHI39&#10;aLhjvQEacUYL42Vn0gWMdjQ1Qv1Gal+nLhQSTlKvgsfR3MRe2LQtUq3XXRKpzIu4c89eptIjoC/t&#10;m0A/0BGJyAcYxSbyd6z0uT2862MEbTrKEqA9igPOpNCO9GGb0gr8+t9lXXd+9RMAAP//AwBQSwME&#10;FAAGAAgAAAAhAIFKsV7eAAAACAEAAA8AAABkcnMvZG93bnJldi54bWxMj0FPwzAMhe9I/IfISFwQ&#10;S6mmauuaTrDBDQ4b085Z47UVjVMl6dr9e8yJnaznZz1/r1hPthMX9KF1pOBlloBAqpxpqVZw+P54&#10;XoAIUZPRnSNUcMUA6/L+rtC5cSPt8LKPteAQCrlW0MTY51KGqkGrw8z1SOydnbc6svS1NF6PHG47&#10;mSZJJq1uiT80usdNg9XPfrAKsq0fxh1tnraH90/91dfp8e16VOrxYXpdgYg4xf9j+MNndCiZ6eQG&#10;MkF0rOdcJfJMlyDYzxYZL04K5skSZFnI2wLlLwAAAP//AwBQSwECLQAUAAYACAAAACEAtoM4kv4A&#10;AADhAQAAEwAAAAAAAAAAAAAAAAAAAAAAW0NvbnRlbnRfVHlwZXNdLnhtbFBLAQItABQABgAIAAAA&#10;IQA4/SH/1gAAAJQBAAALAAAAAAAAAAAAAAAAAC8BAABfcmVscy8ucmVsc1BLAQItABQABgAIAAAA&#10;IQDUczmkFgIAADsEAAAOAAAAAAAAAAAAAAAAAC4CAABkcnMvZTJvRG9jLnhtbFBLAQItABQABgAI&#10;AAAAIQCBSrFe3gAAAAgBAAAPAAAAAAAAAAAAAAAAAHAEAABkcnMvZG93bnJldi54bWxQSwUGAAAA&#10;AAQABADzAAAAewUAAAAA&#10;" stroked="f">
                <v:textbox inset="0,0,0,0">
                  <w:txbxContent>
                    <w:p w14:paraId="174E8291" w14:textId="563AF8DA" w:rsidR="00F411D3" w:rsidRPr="00DA1BB9" w:rsidRDefault="00F411D3" w:rsidP="00F411D3">
                      <w:pPr>
                        <w:pStyle w:val="Beskrivning"/>
                        <w:rPr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DA1BB9">
                        <w:rPr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Bildsymbol för mål 1: Tecknad ikon med ett huvud och ett hjärta i en</w:t>
                      </w:r>
                      <w:r w:rsidR="004F1528">
                        <w:rPr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cirkel</w:t>
                      </w:r>
                    </w:p>
                  </w:txbxContent>
                </v:textbox>
              </v:shape>
            </w:pict>
          </mc:Fallback>
        </mc:AlternateContent>
      </w:r>
    </w:p>
    <w:p w14:paraId="0D8DC1B3" w14:textId="77777777" w:rsidR="00F411D3" w:rsidRPr="00727843" w:rsidRDefault="00F411D3" w:rsidP="00F411D3">
      <w:pPr>
        <w:spacing w:line="276" w:lineRule="auto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  <w:noProof/>
        </w:rPr>
        <w:drawing>
          <wp:anchor distT="0" distB="0" distL="114300" distR="114300" simplePos="0" relativeHeight="251660288" behindDoc="0" locked="0" layoutInCell="1" allowOverlap="1" wp14:anchorId="63609E0E" wp14:editId="0C9C6511">
            <wp:simplePos x="0" y="0"/>
            <wp:positionH relativeFrom="column">
              <wp:posOffset>-41266</wp:posOffset>
            </wp:positionH>
            <wp:positionV relativeFrom="paragraph">
              <wp:posOffset>98539</wp:posOffset>
            </wp:positionV>
            <wp:extent cx="1016190" cy="985961"/>
            <wp:effectExtent l="0" t="0" r="0" b="5080"/>
            <wp:wrapNone/>
            <wp:docPr id="4" name="Bild 4" descr="Ikon för mål två, händer som skakar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kon för mål två, händer som skakar ha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5" t="6635" r="27483" b="-2"/>
                    <a:stretch/>
                  </pic:blipFill>
                  <pic:spPr bwMode="auto">
                    <a:xfrm>
                      <a:off x="0" y="0"/>
                      <a:ext cx="1016190" cy="9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C9EB6" w14:textId="77777777" w:rsidR="00F411D3" w:rsidRPr="00727843" w:rsidRDefault="00F411D3" w:rsidP="00F411D3">
      <w:pPr>
        <w:spacing w:line="276" w:lineRule="auto"/>
        <w:jc w:val="both"/>
        <w:rPr>
          <w:rFonts w:ascii="Segoe UI" w:hAnsi="Segoe UI" w:cs="Segoe UI"/>
        </w:rPr>
      </w:pPr>
    </w:p>
    <w:p w14:paraId="207165D0" w14:textId="77777777" w:rsidR="00F411D3" w:rsidRPr="00727843" w:rsidRDefault="00F411D3" w:rsidP="00F411D3">
      <w:pPr>
        <w:spacing w:line="276" w:lineRule="auto"/>
        <w:ind w:left="1247" w:firstLine="1247"/>
        <w:rPr>
          <w:rFonts w:ascii="Segoe UI" w:hAnsi="Segoe UI" w:cs="Segoe UI"/>
        </w:rPr>
      </w:pPr>
    </w:p>
    <w:p w14:paraId="22AB411A" w14:textId="77777777" w:rsidR="00964D3B" w:rsidRDefault="00F411D3" w:rsidP="00F411D3">
      <w:pPr>
        <w:spacing w:line="276" w:lineRule="auto"/>
        <w:ind w:left="1247" w:firstLine="1247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Mål 2. Alla känner tillit och har verkliga möjligheter</w:t>
      </w:r>
    </w:p>
    <w:p w14:paraId="395BB128" w14:textId="72077E86" w:rsidR="00F411D3" w:rsidRPr="00727843" w:rsidRDefault="00F411D3" w:rsidP="00F411D3">
      <w:pPr>
        <w:spacing w:line="276" w:lineRule="auto"/>
        <w:ind w:left="1247" w:firstLine="1247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att vara</w:t>
      </w:r>
      <w:r w:rsidR="005C514B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delaktiga i samhället</w:t>
      </w:r>
    </w:p>
    <w:p w14:paraId="0718DA67" w14:textId="77777777" w:rsidR="00F411D3" w:rsidRPr="00727843" w:rsidRDefault="00F411D3" w:rsidP="00F411D3">
      <w:pPr>
        <w:pStyle w:val="Liststycke"/>
        <w:spacing w:line="276" w:lineRule="auto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DF8D1" wp14:editId="1BB30A29">
                <wp:simplePos x="0" y="0"/>
                <wp:positionH relativeFrom="column">
                  <wp:posOffset>-13649</wp:posOffset>
                </wp:positionH>
                <wp:positionV relativeFrom="paragraph">
                  <wp:posOffset>115153</wp:posOffset>
                </wp:positionV>
                <wp:extent cx="4865427" cy="184244"/>
                <wp:effectExtent l="0" t="0" r="0" b="63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427" cy="18424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BCCCDA" w14:textId="4867E75A" w:rsidR="00F411D3" w:rsidRPr="00DA1BB9" w:rsidRDefault="00F411D3" w:rsidP="00F411D3">
                            <w:pPr>
                              <w:pStyle w:val="Beskrivning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A1BB9"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Bildsymbol för mål 2: Tecknad ikon med två händer som skakar hand i e</w:t>
                            </w:r>
                            <w:r w:rsidR="007E764D"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n</w:t>
                            </w:r>
                            <w:r w:rsidRPr="00DA1BB9"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764D"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cirkel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F8D1" id="Textruta 5" o:spid="_x0000_s1027" type="#_x0000_t202" style="position:absolute;left:0;text-align:left;margin-left:-1.05pt;margin-top:9.05pt;width:383.1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9rGwIAAEIEAAAOAAAAZHJzL2Uyb0RvYy54bWysU8Fu2zAMvQ/YPwi6L06CrCuMOEWWIsOA&#10;oC2QFj0rshQLkEWNUmJnXz/KjpOu22nYRaZJitR7j5zftbVlR4XBgCv4ZDTmTDkJpXH7gr88rz/d&#10;chaicKWw4FTBTyrwu8XHD/PG52oKFdhSIaMiLuSNL3gVo8+zLMhK1SKMwCtHQQ1Yi0i/uM9KFA1V&#10;r202HY9vsgaw9AhShUDe+z7IF119rZWMj1oHFZktOL0tdid25y6d2WIu8j0KXxl5fob4h1fUwjhq&#10;eil1L6JgBzR/lKqNRAig40hCnYHWRqoOA6GZjN+h2VbCqw4LkRP8habw/8rKh+PWPyGL7VdoScBE&#10;SONDHsiZ8LQa6/SllzKKE4WnC22qjUySc3Z783k2/cKZpNjkdjadzVKZ7HrbY4jfFNQsGQVHkqVj&#10;Sxw3IfapQ0pqFsCacm2sTT8psLLIjoIkbCoT1bn4b1nWpVwH6VZfMHmyK5RkxXbXMlO+gbmD8kTo&#10;EfrBCF6uDfXbiBCfBNIkEGCa7vhIh7bQFBzOFmcV4M+/+VM+CURRzhqarIKHHweBijP73ZF0aQwH&#10;AwdjNxjuUK+AkE5ob7zsTLqA0Q6mRqhfaeiXqQuFhJPUq+BxMFexn29aGqmWyy6Jhs2LuHFbL1Pp&#10;gdfn9lWgP6sSSc8HGGZO5O/E6XN7lpeHCNp0yiVeexbPdNOgdtqflyptwtv/Luu6+otfAAAA//8D&#10;AFBLAwQUAAYACAAAACEAmw/jBt4AAAAIAQAADwAAAGRycy9kb3ducmV2LnhtbEyPT2+CQBDF7036&#10;HTbTpJdGF4hBQ1lMq+2tPWiN55FdgcjOEnYR/Padnupp/ryXN7/J15NtxdX0vnGkIJ5HIAyVTjdU&#10;KTj8fM5WIHxA0tg6MgpuxsO6eHzIMdNupJ257kMlOIR8hgrqELpMSl/WxqKfu84Qa2fXWww89pXU&#10;PY4cbluZRFEqLTbEF2rszKY25WU/WAXpth/GHW1etoePL/zuquT4fjsq9fw0vb2CCGYK/2b4w2d0&#10;KJjp5AbSXrQKZknMTt6vuLK+TBfcnBQsljHIIpf3DxS/AAAA//8DAFBLAQItABQABgAIAAAAIQC2&#10;gziS/gAAAOEBAAATAAAAAAAAAAAAAAAAAAAAAABbQ29udGVudF9UeXBlc10ueG1sUEsBAi0AFAAG&#10;AAgAAAAhADj9If/WAAAAlAEAAAsAAAAAAAAAAAAAAAAALwEAAF9yZWxzLy5yZWxzUEsBAi0AFAAG&#10;AAgAAAAhAFc3D2sbAgAAQgQAAA4AAAAAAAAAAAAAAAAALgIAAGRycy9lMm9Eb2MueG1sUEsBAi0A&#10;FAAGAAgAAAAhAJsP4wbeAAAACAEAAA8AAAAAAAAAAAAAAAAAdQQAAGRycy9kb3ducmV2LnhtbFBL&#10;BQYAAAAABAAEAPMAAACABQAAAAA=&#10;" stroked="f">
                <v:textbox inset="0,0,0,0">
                  <w:txbxContent>
                    <w:p w14:paraId="56BCCCDA" w14:textId="4867E75A" w:rsidR="00F411D3" w:rsidRPr="00DA1BB9" w:rsidRDefault="00F411D3" w:rsidP="00F411D3">
                      <w:pPr>
                        <w:pStyle w:val="Beskrivning"/>
                        <w:rPr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DA1BB9">
                        <w:rPr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  <w:t>Bildsymbol för mål 2: Tecknad ikon med två händer som skakar hand i e</w:t>
                      </w:r>
                      <w:r w:rsidR="007E764D">
                        <w:rPr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  <w:t>n</w:t>
                      </w:r>
                      <w:r w:rsidRPr="00DA1BB9">
                        <w:rPr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7E764D">
                        <w:rPr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  <w:t>cirkel</w:t>
                      </w:r>
                    </w:p>
                  </w:txbxContent>
                </v:textbox>
              </v:shape>
            </w:pict>
          </mc:Fallback>
        </mc:AlternateContent>
      </w:r>
    </w:p>
    <w:p w14:paraId="342765D3" w14:textId="77777777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  <w:noProof/>
        </w:rPr>
        <w:drawing>
          <wp:anchor distT="0" distB="0" distL="114300" distR="114300" simplePos="0" relativeHeight="251661312" behindDoc="0" locked="0" layoutInCell="1" allowOverlap="1" wp14:anchorId="3855E114" wp14:editId="51A88D1D">
            <wp:simplePos x="0" y="0"/>
            <wp:positionH relativeFrom="column">
              <wp:posOffset>-51995</wp:posOffset>
            </wp:positionH>
            <wp:positionV relativeFrom="paragraph">
              <wp:posOffset>147366</wp:posOffset>
            </wp:positionV>
            <wp:extent cx="1031195" cy="985962"/>
            <wp:effectExtent l="0" t="0" r="0" b="5080"/>
            <wp:wrapNone/>
            <wp:docPr id="6" name="Bild 6" descr="Ikon för mål 5, tecknad karta över Å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kon för mål 5, tecknad karta över Å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0" t="6883" r="27344"/>
                    <a:stretch/>
                  </pic:blipFill>
                  <pic:spPr bwMode="auto">
                    <a:xfrm>
                      <a:off x="0" y="0"/>
                      <a:ext cx="1031195" cy="9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C5E56" w14:textId="77777777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</w:p>
    <w:p w14:paraId="5DA669B7" w14:textId="77777777" w:rsidR="00964D3B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Mål 5. Attraktionskraft för boende,</w:t>
      </w:r>
    </w:p>
    <w:p w14:paraId="79D1FD7D" w14:textId="6CCBB332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besökare och företag</w:t>
      </w:r>
    </w:p>
    <w:p w14:paraId="07F6A43E" w14:textId="77777777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</w:p>
    <w:p w14:paraId="1C078D82" w14:textId="35F5B02C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</w:p>
    <w:p w14:paraId="6654FE02" w14:textId="51D58F5C" w:rsidR="002E69C1" w:rsidRPr="00727843" w:rsidRDefault="002E69C1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</w:p>
    <w:p w14:paraId="7D1C64DA" w14:textId="2D744640" w:rsidR="002E69C1" w:rsidRPr="00727843" w:rsidRDefault="005C514B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A6B00" wp14:editId="51ABAE35">
                <wp:simplePos x="0" y="0"/>
                <wp:positionH relativeFrom="column">
                  <wp:posOffset>-12700</wp:posOffset>
                </wp:positionH>
                <wp:positionV relativeFrom="paragraph">
                  <wp:posOffset>30480</wp:posOffset>
                </wp:positionV>
                <wp:extent cx="3975100" cy="177800"/>
                <wp:effectExtent l="0" t="0" r="635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177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4965A" w14:textId="77777777" w:rsidR="00F411D3" w:rsidRPr="00DA1BB9" w:rsidRDefault="00F411D3" w:rsidP="00F411D3">
                            <w:pPr>
                              <w:pStyle w:val="Beskrivning"/>
                              <w:rPr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A1BB9">
                              <w:rPr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Bildsymbol för mål 5: tecknad ikon med en karta över Åland i en cirkel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6B00" id="Textruta 7" o:spid="_x0000_s1028" type="#_x0000_t202" style="position:absolute;left:0;text-align:left;margin-left:-1pt;margin-top:2.4pt;width:313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HcGwIAAEIEAAAOAAAAZHJzL2Uyb0RvYy54bWysU01v2zAMvQ/YfxB0X5xk2NIZcYosRYYB&#10;RVsgHXpWZCkWIIsapcTOfv0ofyRbt9Owi0yTFKn3Hrm8bWvLTgqDAVfw2WTKmXISSuMOBf/2vH13&#10;w1mIwpXCglMFP6vAb1dv3ywbn6s5VGBLhYyKuJA3vuBVjD7PsiArVYswAa8cBTVgLSL94iErUTRU&#10;vbbZfDr9mDWApUeQKgTy3vVBvurqa61kfNQ6qMhsweltsTuxO/fpzFZLkR9Q+MrI4RniH15RC+Oo&#10;6aXUnYiCHdH8Uao2EiGAjhMJdQZaG6k6DIRmNn2FZlcJrzosRE7wF5rC/ysrH047/4Qstp+hJQET&#10;IY0PeSBnwtNqrNOXXsooThSeL7SpNjJJzvefFh9mUwpJis0WixuyqUx2ve0xxC8KapaMgiPJ0rEl&#10;Tvch9qljSmoWwJpya6xNPymwschOgiRsKhPVUPy3LOtSroN0qy+YPNkVSrJiu2+ZKQs+H2HuoTwT&#10;eoR+MIKXW0P97kWITwJpEggVTXd8pENbaAoOg8VZBfjjb/6UTwJRlLOGJqvg4ftRoOLMfnUkXRrD&#10;0cDR2I+GO9YbIKQz2hsvO5MuYLSjqRHqFxr6depCIeEk9Sp4HM1N7Oeblkaq9bpLomHzIt67nZep&#10;9Mjrc/si0A+qRNLzAcaZE/krcfrcnuX1MYI2nXKJ157FgW4a1E77YanSJvz632VdV3/1EwAA//8D&#10;AFBLAwQUAAYACAAAACEAkfTNeN0AAAAHAQAADwAAAGRycy9kb3ducmV2LnhtbEyPwU7DMBBE70j8&#10;g7VIXFDrYKqoCtlU0MINDi1Vz27sJlHjdRQ7Tfr3LCd6HM1o5k2+mlwrLrYPjSeE53kCwlLpTUMV&#10;wv7nc7YEEaImo1tPFuFqA6yK+7tcZ8aPtLWXXawEl1DINEIdY5dJGcraOh3mvrPE3sn3TkeWfSVN&#10;r0cud61USZJKpxvihVp3dl3b8rwbHEK66YdxS+unzf7jS393lTq8Xw+Ijw/T2yuIaKf4H4Y/fEaH&#10;gpmOfiATRIswU3wlIiz4ANupWrA+IryoJcgil7f8xS8AAAD//wMAUEsBAi0AFAAGAAgAAAAhALaD&#10;OJL+AAAA4QEAABMAAAAAAAAAAAAAAAAAAAAAAFtDb250ZW50X1R5cGVzXS54bWxQSwECLQAUAAYA&#10;CAAAACEAOP0h/9YAAACUAQAACwAAAAAAAAAAAAAAAAAvAQAAX3JlbHMvLnJlbHNQSwECLQAUAAYA&#10;CAAAACEAFJnh3BsCAABCBAAADgAAAAAAAAAAAAAAAAAuAgAAZHJzL2Uyb0RvYy54bWxQSwECLQAU&#10;AAYACAAAACEAkfTNeN0AAAAHAQAADwAAAAAAAAAAAAAAAAB1BAAAZHJzL2Rvd25yZXYueG1sUEsF&#10;BgAAAAAEAAQA8wAAAH8FAAAAAA==&#10;" stroked="f">
                <v:textbox inset="0,0,0,0">
                  <w:txbxContent>
                    <w:p w14:paraId="6EB4965A" w14:textId="77777777" w:rsidR="00F411D3" w:rsidRPr="00DA1BB9" w:rsidRDefault="00F411D3" w:rsidP="00F411D3">
                      <w:pPr>
                        <w:pStyle w:val="Beskrivning"/>
                        <w:rPr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</w:pPr>
                      <w:r w:rsidRPr="00DA1BB9">
                        <w:rPr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Bildsymbol för mål 5: tecknad ikon med en karta över Åland i en cirkel</w:t>
                      </w:r>
                    </w:p>
                  </w:txbxContent>
                </v:textbox>
              </v:shape>
            </w:pict>
          </mc:Fallback>
        </mc:AlternateContent>
      </w:r>
    </w:p>
    <w:p w14:paraId="68CC636E" w14:textId="65A16E96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  <w:noProof/>
        </w:rPr>
        <w:drawing>
          <wp:anchor distT="0" distB="0" distL="114300" distR="114300" simplePos="0" relativeHeight="251662336" behindDoc="0" locked="0" layoutInCell="1" allowOverlap="1" wp14:anchorId="1438A9CC" wp14:editId="5CD6C376">
            <wp:simplePos x="0" y="0"/>
            <wp:positionH relativeFrom="column">
              <wp:posOffset>-56515</wp:posOffset>
            </wp:positionH>
            <wp:positionV relativeFrom="paragraph">
              <wp:posOffset>141776</wp:posOffset>
            </wp:positionV>
            <wp:extent cx="1035155" cy="1049173"/>
            <wp:effectExtent l="0" t="0" r="0" b="0"/>
            <wp:wrapNone/>
            <wp:docPr id="1" name="Bild 2" descr="Ikon för mål 7, en shoppingkasse med cirkulära pi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on för mål 7, en shoppingkasse med cirkulära pi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7" r="28074" b="-22"/>
                    <a:stretch/>
                  </pic:blipFill>
                  <pic:spPr bwMode="auto">
                    <a:xfrm>
                      <a:off x="0" y="0"/>
                      <a:ext cx="1035155" cy="104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F5D70" w14:textId="77777777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</w:p>
    <w:p w14:paraId="5C80496F" w14:textId="77777777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</w:p>
    <w:p w14:paraId="32A67F66" w14:textId="77777777" w:rsidR="00964D3B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Mål 7. Hållbara och medvetna</w:t>
      </w:r>
    </w:p>
    <w:p w14:paraId="408E068F" w14:textId="31B2C7C4" w:rsidR="00F411D3" w:rsidRPr="00727843" w:rsidRDefault="00F411D3" w:rsidP="00F411D3">
      <w:pPr>
        <w:pStyle w:val="Liststycke"/>
        <w:spacing w:line="276" w:lineRule="auto"/>
        <w:ind w:left="1967" w:firstLine="527"/>
        <w:jc w:val="both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konsumtions- och produktionsmönster</w:t>
      </w:r>
    </w:p>
    <w:p w14:paraId="239E709F" w14:textId="77777777" w:rsidR="00F411D3" w:rsidRPr="00727843" w:rsidRDefault="00F411D3" w:rsidP="00841807">
      <w:pPr>
        <w:pStyle w:val="Rubrik2"/>
        <w:rPr>
          <w:lang w:val="sv-FI"/>
        </w:rPr>
      </w:pPr>
    </w:p>
    <w:p w14:paraId="105340FB" w14:textId="77777777" w:rsidR="00F411D3" w:rsidRPr="00727843" w:rsidRDefault="00F411D3" w:rsidP="00F411D3">
      <w:pPr>
        <w:rPr>
          <w:rFonts w:ascii="Segoe UI" w:hAnsi="Segoe UI" w:cs="Segoe UI"/>
        </w:rPr>
      </w:pPr>
      <w:r w:rsidRPr="00727843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5633B" wp14:editId="6D8C8E58">
                <wp:simplePos x="0" y="0"/>
                <wp:positionH relativeFrom="column">
                  <wp:posOffset>-10435</wp:posOffset>
                </wp:positionH>
                <wp:positionV relativeFrom="paragraph">
                  <wp:posOffset>121920</wp:posOffset>
                </wp:positionV>
                <wp:extent cx="4660711" cy="204716"/>
                <wp:effectExtent l="0" t="0" r="6985" b="508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711" cy="204716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2C046E" w14:textId="77777777" w:rsidR="00F411D3" w:rsidRPr="00DA1BB9" w:rsidRDefault="00F411D3" w:rsidP="00F411D3">
                            <w:pPr>
                              <w:pStyle w:val="Beskrivning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A1BB9">
                              <w:rPr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Bildsymbol för mål 7: Tecknad ikon med en shoppingkasse i en cirkel av två pilar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633B" id="Textruta 8" o:spid="_x0000_s1029" type="#_x0000_t202" style="position:absolute;margin-left:-.8pt;margin-top:9.6pt;width:367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MAHAIAAEIEAAAOAAAAZHJzL2Uyb0RvYy54bWysU8Fu2zAMvQ/YPwi6L3ayIh2MOEWWIsOA&#10;oC2QDj0rshQLkEWNUmJ3Xz/KjpOt22nYRaZJiuR7j1rcdY1lJ4XBgCv5dJJzppyEyrhDyb89bz58&#10;4ixE4SphwamSv6rA75bv3y1aX6gZ1GArhYyKuFC0vuR1jL7IsiBr1YgwAa8cBTVgIyL94iGrULRU&#10;vbHZLM/nWQtYeQSpQiDv/RDky76+1krGR62DisyWnGaL/Yn9uU9ntlyI4oDC10aexxD/MEUjjKOm&#10;l1L3Igp2RPNHqcZIhAA6TiQ0GWhtpOoxEJpp/gbNrhZe9ViInOAvNIX/V1Y+nHb+CVnsPkNHAiZC&#10;Wh+KQM6Ep9PYpC9NyihOFL5eaFNdZJKcN/N5fjudciYpNstvbqfzVCa73vYY4hcFDUtGyZFk6dkS&#10;p22IQ+qYkpoFsKbaGGvTTwqsLbKTIAnb2kR1Lv5blnUp10G6NRRMnuwKJVmx23fMVCX/OMLcQ/VK&#10;6BGGxQhebgz124oQnwTSJhBg2u74SIe20JYczhZnNeCPv/lTPglEUc5a2qySh+9HgYoz+9WRdGkN&#10;RwNHYz8a7tisgZASnTRNb9IFjHY0NULzQku/Sl0oJJykXiWPo7mOw37To5FqteqTaNm8iFu38zKV&#10;Hnl97l4E+rMqkfR8gHHnRPFGnCF3YHl1jKBNr1zidWDxTDctaq/9+VGll/Drf591ffrLnwAAAP//&#10;AwBQSwMEFAAGAAgAAAAhAI/iixDfAAAACAEAAA8AAABkcnMvZG93bnJldi54bWxMj8FOwzAQRO9I&#10;/IO1SFxQ6ySU0IY4FbRwg0NL1fM2XpKIeB3FTpP+PeYEx9kZzbzN15NpxZl611hWEM8jEMSl1Q1X&#10;Cg6fb7MlCOeRNbaWScGFHKyL66scM21H3tF57ysRSthlqKD2vsukdGVNBt3cdsTB+7K9QR9kX0nd&#10;4xjKTSuTKEqlwYbDQo0dbWoqv/eDUZBu+2Hc8eZue3h9x4+uSo4vl6NStzfT8xMIT5P/C8MvfkCH&#10;IjCd7MDaiVbBLE5DMtxXCYjgP94nCxAnBQ/xAmSRy/8PFD8AAAD//wMAUEsBAi0AFAAGAAgAAAAh&#10;ALaDOJL+AAAA4QEAABMAAAAAAAAAAAAAAAAAAAAAAFtDb250ZW50X1R5cGVzXS54bWxQSwECLQAU&#10;AAYACAAAACEAOP0h/9YAAACUAQAACwAAAAAAAAAAAAAAAAAvAQAAX3JlbHMvLnJlbHNQSwECLQAU&#10;AAYACAAAACEAzYVTABwCAABCBAAADgAAAAAAAAAAAAAAAAAuAgAAZHJzL2Uyb0RvYy54bWxQSwEC&#10;LQAUAAYACAAAACEAj+KLEN8AAAAIAQAADwAAAAAAAAAAAAAAAAB2BAAAZHJzL2Rvd25yZXYueG1s&#10;UEsFBgAAAAAEAAQA8wAAAIIFAAAAAA==&#10;" stroked="f">
                <v:textbox inset="0,0,0,0">
                  <w:txbxContent>
                    <w:p w14:paraId="072C046E" w14:textId="77777777" w:rsidR="00F411D3" w:rsidRPr="00DA1BB9" w:rsidRDefault="00F411D3" w:rsidP="00F411D3">
                      <w:pPr>
                        <w:pStyle w:val="Beskrivning"/>
                        <w:rPr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DA1BB9">
                        <w:rPr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Bildsymbol för mål 7: Tecknad ikon med en shoppingkasse i en cirkel av två pilar</w:t>
                      </w:r>
                    </w:p>
                  </w:txbxContent>
                </v:textbox>
              </v:shape>
            </w:pict>
          </mc:Fallback>
        </mc:AlternateContent>
      </w:r>
    </w:p>
    <w:p w14:paraId="0058D53A" w14:textId="77777777" w:rsidR="00104131" w:rsidRPr="00727843" w:rsidRDefault="00104131" w:rsidP="00CA3624">
      <w:pPr>
        <w:rPr>
          <w:rFonts w:ascii="Segoe UI" w:hAnsi="Segoe UI" w:cs="Segoe UI"/>
        </w:rPr>
      </w:pPr>
    </w:p>
    <w:p w14:paraId="1035B34B" w14:textId="77777777" w:rsidR="00964D3B" w:rsidRDefault="00964D3B">
      <w:pPr>
        <w:rPr>
          <w:rFonts w:ascii="Segoe UI" w:hAnsi="Segoe UI" w:cs="Segoe UI"/>
          <w:b/>
          <w:bCs/>
          <w:kern w:val="0"/>
          <w:sz w:val="32"/>
          <w:szCs w:val="32"/>
          <w14:ligatures w14:val="none"/>
        </w:rPr>
      </w:pPr>
      <w:r>
        <w:br w:type="page"/>
      </w:r>
    </w:p>
    <w:p w14:paraId="5A7D8957" w14:textId="72374A71" w:rsidR="00CA3624" w:rsidRPr="00727843" w:rsidRDefault="00CA3624" w:rsidP="00841807">
      <w:pPr>
        <w:pStyle w:val="Rubrik1"/>
        <w:rPr>
          <w:lang w:val="sv-FI"/>
        </w:rPr>
      </w:pPr>
      <w:bookmarkStart w:id="4" w:name="_Toc138834896"/>
      <w:r w:rsidRPr="00727843">
        <w:rPr>
          <w:lang w:val="sv-FI"/>
        </w:rPr>
        <w:lastRenderedPageBreak/>
        <w:t>3. Landskapsregeringens</w:t>
      </w:r>
      <w:r w:rsidR="00F96D74">
        <w:rPr>
          <w:lang w:val="sv-FI"/>
        </w:rPr>
        <w:t xml:space="preserve"> </w:t>
      </w:r>
      <w:r w:rsidR="0053626C" w:rsidRPr="00727843">
        <w:rPr>
          <w:lang w:val="sv-FI"/>
        </w:rPr>
        <w:t>funktionshinderspoli</w:t>
      </w:r>
      <w:r w:rsidRPr="00727843">
        <w:rPr>
          <w:lang w:val="sv-FI"/>
        </w:rPr>
        <w:t>tiska</w:t>
      </w:r>
      <w:r w:rsidR="00F96D74">
        <w:rPr>
          <w:lang w:val="sv-FI"/>
        </w:rPr>
        <w:t xml:space="preserve"> </w:t>
      </w:r>
      <w:r w:rsidRPr="00727843">
        <w:rPr>
          <w:lang w:val="sv-FI"/>
        </w:rPr>
        <w:t>åtgärdsprogram,</w:t>
      </w:r>
      <w:r w:rsidR="00F96D74">
        <w:rPr>
          <w:lang w:val="sv-FI"/>
        </w:rPr>
        <w:t xml:space="preserve"> </w:t>
      </w:r>
      <w:r w:rsidRPr="00727843">
        <w:rPr>
          <w:lang w:val="sv-FI"/>
        </w:rPr>
        <w:t>Ett tillgängligt Åland 2022</w:t>
      </w:r>
      <w:r w:rsidR="00104131" w:rsidRPr="00727843">
        <w:rPr>
          <w:lang w:val="sv-FI"/>
        </w:rPr>
        <w:t>–</w:t>
      </w:r>
      <w:r w:rsidRPr="00727843">
        <w:rPr>
          <w:lang w:val="sv-FI"/>
        </w:rPr>
        <w:t>2025</w:t>
      </w:r>
      <w:bookmarkEnd w:id="4"/>
    </w:p>
    <w:p w14:paraId="1D0AC1D9" w14:textId="77777777" w:rsidR="00CA3624" w:rsidRPr="00727843" w:rsidRDefault="00CA3624" w:rsidP="00CA3624">
      <w:pPr>
        <w:rPr>
          <w:rFonts w:ascii="Segoe UI" w:hAnsi="Segoe UI" w:cs="Segoe UI"/>
        </w:rPr>
      </w:pPr>
    </w:p>
    <w:p w14:paraId="7D42106D" w14:textId="62388764" w:rsidR="00104131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ska utveckla samhället</w:t>
      </w:r>
      <w:r w:rsidR="00F836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det blir mer tillgängligt.</w:t>
      </w:r>
    </w:p>
    <w:p w14:paraId="40BB633F" w14:textId="7F20F0A0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har landskapsregeringen utarbetat</w:t>
      </w:r>
      <w:r w:rsidR="00F836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det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>tiska programmet</w:t>
      </w:r>
      <w:r w:rsidR="00F836D0">
        <w:rPr>
          <w:rFonts w:ascii="Segoe UI" w:hAnsi="Segoe UI" w:cs="Segoe UI"/>
        </w:rPr>
        <w:br/>
      </w:r>
      <w:r w:rsidR="00680FA9" w:rsidRPr="00727843">
        <w:rPr>
          <w:rFonts w:ascii="Segoe UI" w:hAnsi="Segoe UI" w:cs="Segoe UI"/>
        </w:rPr>
        <w:t>”</w:t>
      </w:r>
      <w:r w:rsidRPr="00727843">
        <w:rPr>
          <w:rFonts w:ascii="Segoe UI" w:hAnsi="Segoe UI" w:cs="Segoe UI"/>
        </w:rPr>
        <w:t>Ett tillgängligt Åland</w:t>
      </w:r>
      <w:r w:rsidR="00680FA9" w:rsidRPr="00727843">
        <w:rPr>
          <w:rFonts w:ascii="Segoe UI" w:hAnsi="Segoe UI" w:cs="Segoe UI"/>
        </w:rPr>
        <w:t>”</w:t>
      </w:r>
      <w:r w:rsidRPr="00727843">
        <w:rPr>
          <w:rFonts w:ascii="Segoe UI" w:hAnsi="Segoe UI" w:cs="Segoe UI"/>
        </w:rPr>
        <w:t xml:space="preserve"> för åren 2022</w:t>
      </w:r>
      <w:r w:rsidR="00104131" w:rsidRPr="00727843">
        <w:rPr>
          <w:rFonts w:ascii="Segoe UI" w:hAnsi="Segoe UI" w:cs="Segoe UI"/>
        </w:rPr>
        <w:t>–</w:t>
      </w:r>
      <w:r w:rsidRPr="00727843">
        <w:rPr>
          <w:rFonts w:ascii="Segoe UI" w:hAnsi="Segoe UI" w:cs="Segoe UI"/>
        </w:rPr>
        <w:t>2025.</w:t>
      </w:r>
    </w:p>
    <w:p w14:paraId="62B15E0E" w14:textId="279C5FA9" w:rsidR="00104131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behövs fortfarande arbete</w:t>
      </w:r>
      <w:r w:rsidR="00F836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</w:t>
      </w:r>
      <w:r w:rsidR="00CF1222">
        <w:rPr>
          <w:rFonts w:ascii="Segoe UI" w:hAnsi="Segoe UI" w:cs="Segoe UI"/>
        </w:rPr>
        <w:t xml:space="preserve">att </w:t>
      </w:r>
      <w:r w:rsidRPr="00727843">
        <w:rPr>
          <w:rFonts w:ascii="Segoe UI" w:hAnsi="Segoe UI" w:cs="Segoe UI"/>
        </w:rPr>
        <w:t xml:space="preserve">ta bort </w:t>
      </w:r>
      <w:r w:rsidR="00B94880" w:rsidRPr="00727843">
        <w:rPr>
          <w:rFonts w:ascii="Segoe UI" w:hAnsi="Segoe UI" w:cs="Segoe UI"/>
        </w:rPr>
        <w:t xml:space="preserve">allt som förhindrar </w:t>
      </w:r>
      <w:r w:rsidRPr="00727843">
        <w:rPr>
          <w:rFonts w:ascii="Segoe UI" w:hAnsi="Segoe UI" w:cs="Segoe UI"/>
        </w:rPr>
        <w:t>tillgängligheten.</w:t>
      </w:r>
    </w:p>
    <w:p w14:paraId="46FFCA90" w14:textId="4A9BEF9E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Alla i samhället ska delta i </w:t>
      </w:r>
      <w:r w:rsidR="00104131" w:rsidRPr="00727843">
        <w:rPr>
          <w:rFonts w:ascii="Segoe UI" w:hAnsi="Segoe UI" w:cs="Segoe UI"/>
        </w:rPr>
        <w:t>detta arbete.</w:t>
      </w:r>
    </w:p>
    <w:p w14:paraId="62D717B2" w14:textId="5B444AA7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Särskilt viktiga i arbetet är</w:t>
      </w:r>
      <w:r w:rsidR="00104131" w:rsidRPr="00727843">
        <w:rPr>
          <w:rFonts w:ascii="Segoe UI" w:hAnsi="Segoe UI" w:cs="Segoe UI"/>
        </w:rPr>
        <w:t>:</w:t>
      </w:r>
    </w:p>
    <w:p w14:paraId="70B4F9A1" w14:textId="77777777" w:rsidR="00CA3624" w:rsidRPr="00727843" w:rsidRDefault="00CA3624" w:rsidP="00104131">
      <w:pPr>
        <w:pStyle w:val="Liststycke"/>
        <w:numPr>
          <w:ilvl w:val="0"/>
          <w:numId w:val="1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Landskapsregeringens allmänna förvaltning</w:t>
      </w:r>
    </w:p>
    <w:p w14:paraId="69D979E4" w14:textId="77777777" w:rsidR="00CA3624" w:rsidRPr="00727843" w:rsidRDefault="00CA3624" w:rsidP="00104131">
      <w:pPr>
        <w:pStyle w:val="Liststycke"/>
        <w:numPr>
          <w:ilvl w:val="0"/>
          <w:numId w:val="1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museum</w:t>
      </w:r>
    </w:p>
    <w:p w14:paraId="572608F4" w14:textId="77777777" w:rsidR="00CA3624" w:rsidRPr="00727843" w:rsidRDefault="00CA3624" w:rsidP="00104131">
      <w:pPr>
        <w:pStyle w:val="Liststycke"/>
        <w:numPr>
          <w:ilvl w:val="0"/>
          <w:numId w:val="1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hälso- och sjukvård</w:t>
      </w:r>
    </w:p>
    <w:p w14:paraId="69324C69" w14:textId="77777777" w:rsidR="00CA3624" w:rsidRPr="00727843" w:rsidRDefault="00CA3624" w:rsidP="00104131">
      <w:pPr>
        <w:pStyle w:val="Liststycke"/>
        <w:numPr>
          <w:ilvl w:val="0"/>
          <w:numId w:val="1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arbetsmarknads- och studieservicemyndighet</w:t>
      </w:r>
    </w:p>
    <w:p w14:paraId="21B99D4E" w14:textId="0BDFC9C3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Även Ålands handikappförbund </w:t>
      </w:r>
      <w:proofErr w:type="spellStart"/>
      <w:r w:rsidRPr="00727843">
        <w:rPr>
          <w:rFonts w:ascii="Segoe UI" w:hAnsi="Segoe UI" w:cs="Segoe UI"/>
        </w:rPr>
        <w:t>rf</w:t>
      </w:r>
      <w:proofErr w:type="spellEnd"/>
      <w:r w:rsidR="00F836D0">
        <w:rPr>
          <w:rFonts w:ascii="Segoe UI" w:hAnsi="Segoe UI" w:cs="Segoe UI"/>
        </w:rPr>
        <w:br/>
      </w:r>
      <w:r w:rsidR="00D07013" w:rsidRPr="00727843">
        <w:rPr>
          <w:rFonts w:ascii="Segoe UI" w:hAnsi="Segoe UI" w:cs="Segoe UI"/>
        </w:rPr>
        <w:t>har en viktig uppgift.</w:t>
      </w:r>
    </w:p>
    <w:p w14:paraId="744783CD" w14:textId="77777777" w:rsidR="00104131" w:rsidRPr="00727843" w:rsidRDefault="00104131" w:rsidP="00CA3624">
      <w:pPr>
        <w:rPr>
          <w:rFonts w:ascii="Segoe UI" w:hAnsi="Segoe UI" w:cs="Segoe UI"/>
        </w:rPr>
      </w:pPr>
    </w:p>
    <w:p w14:paraId="735675C1" w14:textId="31A0AF2C" w:rsidR="003514A3" w:rsidRPr="00727843" w:rsidRDefault="003514A3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Ålands </w:t>
      </w:r>
      <w:r w:rsidR="0053626C" w:rsidRPr="00727843">
        <w:rPr>
          <w:rFonts w:ascii="Segoe UI" w:hAnsi="Segoe UI" w:cs="Segoe UI"/>
          <w:b/>
          <w:bCs/>
        </w:rPr>
        <w:t>funktionshinderspoli</w:t>
      </w:r>
      <w:r w:rsidRPr="00727843">
        <w:rPr>
          <w:rFonts w:ascii="Segoe UI" w:hAnsi="Segoe UI" w:cs="Segoe UI"/>
          <w:b/>
          <w:bCs/>
        </w:rPr>
        <w:t>tik</w:t>
      </w:r>
      <w:r w:rsidR="0045180A">
        <w:rPr>
          <w:rFonts w:ascii="Segoe UI" w:hAnsi="Segoe UI" w:cs="Segoe UI"/>
          <w:b/>
          <w:bCs/>
        </w:rPr>
        <w:br/>
      </w:r>
      <w:r w:rsidRPr="00727843">
        <w:rPr>
          <w:rFonts w:ascii="Segoe UI" w:hAnsi="Segoe UI" w:cs="Segoe UI"/>
          <w:b/>
          <w:bCs/>
        </w:rPr>
        <w:t>bygger på många olika material</w:t>
      </w:r>
    </w:p>
    <w:p w14:paraId="3D94FD3A" w14:textId="1D297068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Då landskapsregeringen utarbetade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det </w:t>
      </w:r>
      <w:r w:rsidR="00A60E3C" w:rsidRPr="00727843">
        <w:rPr>
          <w:rFonts w:ascii="Segoe UI" w:hAnsi="Segoe UI" w:cs="Segoe UI"/>
        </w:rPr>
        <w:t xml:space="preserve">nya </w:t>
      </w:r>
      <w:r w:rsidR="0053626C" w:rsidRPr="00727843">
        <w:rPr>
          <w:rFonts w:ascii="Segoe UI" w:hAnsi="Segoe UI" w:cs="Segoe UI"/>
        </w:rPr>
        <w:t>funktionshinderspoli</w:t>
      </w:r>
      <w:r w:rsidRPr="00727843">
        <w:rPr>
          <w:rFonts w:ascii="Segoe UI" w:hAnsi="Segoe UI" w:cs="Segoe UI"/>
        </w:rPr>
        <w:t>tiska programmet,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använde den många olika material som hjälp.</w:t>
      </w:r>
    </w:p>
    <w:p w14:paraId="411739BF" w14:textId="36B3B065" w:rsidR="00CA3624" w:rsidRPr="00727843" w:rsidRDefault="003F33F5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Landskapsregeringen använd</w:t>
      </w:r>
      <w:r w:rsidR="00E80A66" w:rsidRPr="00727843">
        <w:rPr>
          <w:rFonts w:ascii="Segoe UI" w:hAnsi="Segoe UI" w:cs="Segoe UI"/>
        </w:rPr>
        <w:t>er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bland annat de här materialen</w:t>
      </w:r>
      <w:r w:rsidR="00CA3624" w:rsidRPr="00727843">
        <w:rPr>
          <w:rFonts w:ascii="Segoe UI" w:hAnsi="Segoe UI" w:cs="Segoe UI"/>
        </w:rPr>
        <w:t>:</w:t>
      </w:r>
    </w:p>
    <w:p w14:paraId="330F2FBA" w14:textId="08C4430E" w:rsidR="00CA3624" w:rsidRPr="00727843" w:rsidRDefault="009670B0" w:rsidP="00104131">
      <w:pPr>
        <w:pStyle w:val="Liststycke"/>
        <w:numPr>
          <w:ilvl w:val="0"/>
          <w:numId w:val="1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</w:t>
      </w:r>
      <w:r w:rsidR="00D07013" w:rsidRPr="00727843">
        <w:rPr>
          <w:rFonts w:ascii="Segoe UI" w:hAnsi="Segoe UI" w:cs="Segoe UI"/>
        </w:rPr>
        <w:t xml:space="preserve">N:s </w:t>
      </w:r>
      <w:r w:rsidR="00CA3624" w:rsidRPr="00727843">
        <w:rPr>
          <w:rFonts w:ascii="Segoe UI" w:hAnsi="Segoe UI" w:cs="Segoe UI"/>
        </w:rPr>
        <w:t>konvention om rättigheter</w:t>
      </w:r>
      <w:r w:rsidR="0045180A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för personer med funktionsnedsättning</w:t>
      </w:r>
    </w:p>
    <w:p w14:paraId="68A6B627" w14:textId="47ABFDE8" w:rsidR="00CA3624" w:rsidRPr="00727843" w:rsidRDefault="00CA3624" w:rsidP="00104131">
      <w:pPr>
        <w:pStyle w:val="Liststycke"/>
        <w:numPr>
          <w:ilvl w:val="0"/>
          <w:numId w:val="1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Utvecklings- och hållbarhetsagendan för Åland</w:t>
      </w:r>
    </w:p>
    <w:p w14:paraId="5EA6F039" w14:textId="66573D1D" w:rsidR="00CA3624" w:rsidRPr="00727843" w:rsidRDefault="003514A3" w:rsidP="00104131">
      <w:pPr>
        <w:pStyle w:val="Liststycke"/>
        <w:numPr>
          <w:ilvl w:val="0"/>
          <w:numId w:val="1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</w:t>
      </w:r>
      <w:r w:rsidR="00CA3624" w:rsidRPr="00727843">
        <w:rPr>
          <w:rFonts w:ascii="Segoe UI" w:hAnsi="Segoe UI" w:cs="Segoe UI"/>
        </w:rPr>
        <w:t>tvärderingen av landskapsregeringens</w:t>
      </w:r>
      <w:r w:rsidR="0045180A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föregående åtgärdsprogram</w:t>
      </w:r>
    </w:p>
    <w:p w14:paraId="455AB6CA" w14:textId="43DDFD15" w:rsidR="00CA3624" w:rsidRPr="00727843" w:rsidRDefault="00CA3624" w:rsidP="00104131">
      <w:pPr>
        <w:pStyle w:val="Liststycke"/>
        <w:numPr>
          <w:ilvl w:val="0"/>
          <w:numId w:val="1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handikappförbunds utlåtande</w:t>
      </w:r>
      <w:r w:rsidR="0045180A">
        <w:rPr>
          <w:rFonts w:ascii="Segoe UI" w:hAnsi="Segoe UI" w:cs="Segoe UI"/>
        </w:rPr>
        <w:br/>
      </w:r>
      <w:r w:rsidR="003514A3" w:rsidRPr="00727843">
        <w:rPr>
          <w:rFonts w:ascii="Segoe UI" w:hAnsi="Segoe UI" w:cs="Segoe UI"/>
        </w:rPr>
        <w:t>om åtgärdsprogrammet</w:t>
      </w:r>
    </w:p>
    <w:p w14:paraId="4423356E" w14:textId="3DA9AE9D" w:rsidR="00CA3624" w:rsidRPr="00727843" w:rsidRDefault="00CA3624" w:rsidP="00104131">
      <w:pPr>
        <w:pStyle w:val="Liststycke"/>
        <w:numPr>
          <w:ilvl w:val="0"/>
          <w:numId w:val="1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EU:s strategi för rättigheter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</w:p>
    <w:p w14:paraId="15C592D5" w14:textId="54F1ECBD" w:rsidR="00CA3624" w:rsidRPr="00727843" w:rsidRDefault="00CA3624" w:rsidP="00104131">
      <w:pPr>
        <w:pStyle w:val="Liststycke"/>
        <w:numPr>
          <w:ilvl w:val="0"/>
          <w:numId w:val="1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andra styrdokument och rapporter.</w:t>
      </w:r>
    </w:p>
    <w:p w14:paraId="579EAEFF" w14:textId="77777777" w:rsidR="00CA3624" w:rsidRPr="00727843" w:rsidRDefault="00CA3624" w:rsidP="00CA3624">
      <w:pPr>
        <w:rPr>
          <w:rFonts w:ascii="Segoe UI" w:hAnsi="Segoe UI" w:cs="Segoe UI"/>
        </w:rPr>
      </w:pPr>
    </w:p>
    <w:p w14:paraId="7DAC609F" w14:textId="474A1270" w:rsidR="00CA3624" w:rsidRPr="00727843" w:rsidRDefault="003F33F5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Dessutom gjorde l</w:t>
      </w:r>
      <w:r w:rsidR="00CA3624" w:rsidRPr="00727843">
        <w:rPr>
          <w:rFonts w:ascii="Segoe UI" w:hAnsi="Segoe UI" w:cs="Segoe UI"/>
        </w:rPr>
        <w:t>andskapsregeringen</w:t>
      </w:r>
      <w:r w:rsidR="0045180A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en gruppintervju med Ålands handikappförbund</w:t>
      </w:r>
      <w:r w:rsidR="0045180A">
        <w:rPr>
          <w:rFonts w:ascii="Segoe UI" w:hAnsi="Segoe UI" w:cs="Segoe UI"/>
        </w:rPr>
        <w:br/>
      </w:r>
      <w:r w:rsidR="00CA3624" w:rsidRPr="00727843">
        <w:rPr>
          <w:rFonts w:ascii="Segoe UI" w:hAnsi="Segoe UI" w:cs="Segoe UI"/>
        </w:rPr>
        <w:t>och dess medlemsföreningar.</w:t>
      </w:r>
    </w:p>
    <w:p w14:paraId="5903BADB" w14:textId="6F29E252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Rådet för personer med funktionsnedsättning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deltog </w:t>
      </w:r>
      <w:r w:rsidR="00104131" w:rsidRPr="00727843">
        <w:rPr>
          <w:rFonts w:ascii="Segoe UI" w:hAnsi="Segoe UI" w:cs="Segoe UI"/>
        </w:rPr>
        <w:t xml:space="preserve">också </w:t>
      </w:r>
      <w:r w:rsidRPr="00727843">
        <w:rPr>
          <w:rFonts w:ascii="Segoe UI" w:hAnsi="Segoe UI" w:cs="Segoe UI"/>
        </w:rPr>
        <w:t>i arbetet.</w:t>
      </w:r>
    </w:p>
    <w:p w14:paraId="7F245093" w14:textId="67F2FC67" w:rsidR="00CA3624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Slutligen skickades åtgärdsprogrammet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Ålands handikappförbund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kommentarer.</w:t>
      </w:r>
    </w:p>
    <w:p w14:paraId="773A8EAF" w14:textId="77777777" w:rsidR="00167AD8" w:rsidRPr="00727843" w:rsidRDefault="00167AD8" w:rsidP="00CA3624">
      <w:pPr>
        <w:rPr>
          <w:rFonts w:ascii="Segoe UI" w:hAnsi="Segoe UI" w:cs="Segoe UI"/>
        </w:rPr>
      </w:pPr>
    </w:p>
    <w:p w14:paraId="6EB394EE" w14:textId="6439C29B" w:rsidR="003514A3" w:rsidRPr="00727843" w:rsidRDefault="006977EF" w:rsidP="00CA3624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Landskapsregeringen vill</w:t>
      </w:r>
      <w:r w:rsidR="0045180A">
        <w:rPr>
          <w:rFonts w:ascii="Segoe UI" w:hAnsi="Segoe UI" w:cs="Segoe UI"/>
          <w:b/>
          <w:bCs/>
        </w:rPr>
        <w:br/>
      </w:r>
      <w:r w:rsidRPr="00727843">
        <w:rPr>
          <w:rFonts w:ascii="Segoe UI" w:hAnsi="Segoe UI" w:cs="Segoe UI"/>
          <w:b/>
          <w:bCs/>
        </w:rPr>
        <w:t xml:space="preserve">att det här </w:t>
      </w:r>
      <w:r w:rsidR="003514A3" w:rsidRPr="00727843">
        <w:rPr>
          <w:rFonts w:ascii="Segoe UI" w:hAnsi="Segoe UI" w:cs="Segoe UI"/>
          <w:b/>
          <w:bCs/>
        </w:rPr>
        <w:t>programmet</w:t>
      </w:r>
      <w:r w:rsidR="0045180A">
        <w:rPr>
          <w:rFonts w:ascii="Segoe UI" w:hAnsi="Segoe UI" w:cs="Segoe UI"/>
          <w:b/>
          <w:bCs/>
        </w:rPr>
        <w:br/>
      </w:r>
      <w:r w:rsidR="008F6AFA" w:rsidRPr="00727843">
        <w:rPr>
          <w:rFonts w:ascii="Segoe UI" w:hAnsi="Segoe UI" w:cs="Segoe UI"/>
          <w:b/>
          <w:bCs/>
        </w:rPr>
        <w:t xml:space="preserve">ska vara </w:t>
      </w:r>
      <w:r w:rsidR="003514A3" w:rsidRPr="00727843">
        <w:rPr>
          <w:rFonts w:ascii="Segoe UI" w:hAnsi="Segoe UI" w:cs="Segoe UI"/>
          <w:b/>
          <w:bCs/>
        </w:rPr>
        <w:t xml:space="preserve">tydligt och </w:t>
      </w:r>
      <w:r w:rsidR="00D07013" w:rsidRPr="00727843">
        <w:rPr>
          <w:rFonts w:ascii="Segoe UI" w:hAnsi="Segoe UI" w:cs="Segoe UI"/>
          <w:b/>
          <w:bCs/>
        </w:rPr>
        <w:t>enkelt att läsa</w:t>
      </w:r>
    </w:p>
    <w:p w14:paraId="033EE0DB" w14:textId="68D83586" w:rsidR="00104131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Åtgärdsprogrammet har utarbetats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i enlighet med landskapsregeringens grafiska manual. </w:t>
      </w:r>
    </w:p>
    <w:p w14:paraId="546C77EF" w14:textId="6BD97669" w:rsidR="00104131" w:rsidRPr="00727843" w:rsidRDefault="00CA3624" w:rsidP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Texten, färgerna och ombrytning</w:t>
      </w:r>
      <w:r w:rsidR="00F66FA1" w:rsidRPr="00727843">
        <w:rPr>
          <w:rFonts w:ascii="Segoe UI" w:hAnsi="Segoe UI" w:cs="Segoe UI"/>
        </w:rPr>
        <w:t>en</w:t>
      </w:r>
      <w:r w:rsidR="0045180A">
        <w:rPr>
          <w:rFonts w:ascii="Segoe UI" w:hAnsi="Segoe UI" w:cs="Segoe UI"/>
        </w:rPr>
        <w:t xml:space="preserve"> </w:t>
      </w:r>
      <w:r w:rsidR="0045180A">
        <w:rPr>
          <w:rFonts w:ascii="Segoe UI" w:hAnsi="Segoe UI" w:cs="Segoe UI"/>
        </w:rPr>
        <w:br/>
        <w:t xml:space="preserve">har </w:t>
      </w:r>
      <w:r w:rsidR="00C03DE1" w:rsidRPr="00727843">
        <w:rPr>
          <w:rFonts w:ascii="Segoe UI" w:hAnsi="Segoe UI" w:cs="Segoe UI"/>
        </w:rPr>
        <w:t>använts på ett särskilt sätt</w:t>
      </w:r>
      <w:r w:rsidR="0045180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att uppnå god läsbarhet och tydlighet för läsaren. </w:t>
      </w:r>
    </w:p>
    <w:p w14:paraId="489D9069" w14:textId="0D3ADD18" w:rsidR="0009520D" w:rsidRPr="00727843" w:rsidRDefault="00CA362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Bildikoner har försetts med förklaringar.</w:t>
      </w:r>
    </w:p>
    <w:p w14:paraId="26409E90" w14:textId="77777777" w:rsidR="0009520D" w:rsidRPr="00727843" w:rsidRDefault="0009520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br w:type="page"/>
      </w:r>
    </w:p>
    <w:p w14:paraId="3C70F7B5" w14:textId="77777777" w:rsidR="0009520D" w:rsidRPr="00727843" w:rsidRDefault="0009520D" w:rsidP="0009520D">
      <w:bookmarkStart w:id="5" w:name="_Toc96955321"/>
      <w:bookmarkStart w:id="6" w:name="_Toc138834897"/>
      <w:r w:rsidRPr="00727843">
        <w:rPr>
          <w:rStyle w:val="Rubrik1Char"/>
        </w:rPr>
        <w:lastRenderedPageBreak/>
        <w:t>4. Fokus- och temaområden, mål och åtgärder 2022–2025</w:t>
      </w:r>
      <w:bookmarkEnd w:id="5"/>
      <w:bookmarkEnd w:id="6"/>
      <w:r w:rsidRPr="00727843">
        <w:t xml:space="preserve"> </w:t>
      </w:r>
    </w:p>
    <w:p w14:paraId="7CDD9564" w14:textId="471412E8" w:rsidR="00B14209" w:rsidRPr="00727843" w:rsidRDefault="0009520D" w:rsidP="0009520D">
      <w:pPr>
        <w:rPr>
          <w:rFonts w:ascii="Segoe UI" w:hAnsi="Segoe UI" w:cs="Segoe UI"/>
        </w:rPr>
      </w:pPr>
      <w:bookmarkStart w:id="7" w:name="_Hlk95901455"/>
      <w:r w:rsidRPr="00727843">
        <w:rPr>
          <w:rFonts w:ascii="Segoe UI" w:hAnsi="Segoe UI" w:cs="Segoe UI"/>
        </w:rPr>
        <w:t>Landskapsregeringens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funktionshinderspolitiska åtgärdsprogram 2022–2025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omfattar fem</w:t>
      </w:r>
      <w:r w:rsidR="00B14209" w:rsidRPr="00727843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fokusområden</w:t>
      </w:r>
      <w:r w:rsidR="00B14209" w:rsidRPr="00727843">
        <w:rPr>
          <w:rFonts w:ascii="Segoe UI" w:hAnsi="Segoe UI" w:cs="Segoe UI"/>
        </w:rPr>
        <w:t xml:space="preserve">. </w:t>
      </w:r>
    </w:p>
    <w:p w14:paraId="54DBAB73" w14:textId="39992E78" w:rsidR="0009520D" w:rsidRPr="00727843" w:rsidRDefault="00B14209" w:rsidP="0009520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Fokusområdena har sammanlagt </w:t>
      </w:r>
      <w:r w:rsidR="009656E7" w:rsidRPr="00727843">
        <w:rPr>
          <w:rFonts w:ascii="Segoe UI" w:hAnsi="Segoe UI" w:cs="Segoe UI"/>
        </w:rPr>
        <w:t>29</w:t>
      </w:r>
      <w:r w:rsidRPr="00727843">
        <w:rPr>
          <w:rFonts w:ascii="Segoe UI" w:hAnsi="Segoe UI" w:cs="Segoe UI"/>
        </w:rPr>
        <w:t xml:space="preserve"> </w:t>
      </w:r>
      <w:r w:rsidR="0009520D" w:rsidRPr="00727843">
        <w:rPr>
          <w:rFonts w:ascii="Segoe UI" w:hAnsi="Segoe UI" w:cs="Segoe UI"/>
        </w:rPr>
        <w:t>temaområden.</w:t>
      </w:r>
    </w:p>
    <w:p w14:paraId="72283255" w14:textId="6D04F54E" w:rsidR="00B14209" w:rsidRPr="00727843" w:rsidRDefault="00B14209" w:rsidP="0009520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Temaområdena innehåller sammanlagt </w:t>
      </w:r>
      <w:r w:rsidR="009656E7" w:rsidRPr="00727843">
        <w:rPr>
          <w:rFonts w:ascii="Segoe UI" w:hAnsi="Segoe UI" w:cs="Segoe UI"/>
        </w:rPr>
        <w:t>58</w:t>
      </w:r>
      <w:r w:rsidRPr="00727843">
        <w:rPr>
          <w:rFonts w:ascii="Segoe UI" w:hAnsi="Segoe UI" w:cs="Segoe UI"/>
        </w:rPr>
        <w:t xml:space="preserve"> åtgärder.</w:t>
      </w:r>
    </w:p>
    <w:p w14:paraId="0A4D4CAC" w14:textId="77777777" w:rsidR="0009520D" w:rsidRPr="00727843" w:rsidRDefault="0009520D" w:rsidP="0009520D">
      <w:pPr>
        <w:rPr>
          <w:rFonts w:ascii="Segoe UI" w:hAnsi="Segoe UI" w:cs="Segoe UI"/>
        </w:rPr>
      </w:pPr>
    </w:p>
    <w:p w14:paraId="5283198E" w14:textId="1BE3AA2C" w:rsidR="0009520D" w:rsidRPr="00727843" w:rsidRDefault="00393B33" w:rsidP="0009520D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Fokusområde </w:t>
      </w:r>
      <w:r w:rsidR="0009520D" w:rsidRPr="00727843">
        <w:rPr>
          <w:rFonts w:ascii="Segoe UI" w:hAnsi="Segoe UI" w:cs="Segoe UI"/>
          <w:b/>
          <w:bCs/>
        </w:rPr>
        <w:t>4.1. Arbete, sysselsättning</w:t>
      </w:r>
      <w:r w:rsidR="006370C9">
        <w:rPr>
          <w:rFonts w:ascii="Segoe UI" w:hAnsi="Segoe UI" w:cs="Segoe UI"/>
          <w:b/>
          <w:bCs/>
        </w:rPr>
        <w:br/>
      </w:r>
      <w:r w:rsidR="0009520D" w:rsidRPr="00727843">
        <w:rPr>
          <w:rFonts w:ascii="Segoe UI" w:hAnsi="Segoe UI" w:cs="Segoe UI"/>
          <w:b/>
          <w:bCs/>
        </w:rPr>
        <w:t>och ekonomiska levnadsvillkor</w:t>
      </w:r>
    </w:p>
    <w:p w14:paraId="09DEEC79" w14:textId="77777777" w:rsidR="00393B33" w:rsidRPr="00727843" w:rsidRDefault="00393B33" w:rsidP="00AA4516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Temaområden</w:t>
      </w:r>
    </w:p>
    <w:p w14:paraId="0A7849D6" w14:textId="1DB56E09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4.1.1. Ekonomiska levnadsvillkor och sysselsättning</w:t>
      </w:r>
    </w:p>
    <w:p w14:paraId="43B543C6" w14:textId="2173EC79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4.1.2. Finansieringsmöjligheter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ökad inkludering på arbetsmarknaden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sysselsättning</w:t>
      </w:r>
    </w:p>
    <w:p w14:paraId="1BF5E324" w14:textId="7A67F05E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4.1.3. Stödåtgärder för arbete,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sysselsättning och arbetsverksamhet</w:t>
      </w:r>
    </w:p>
    <w:p w14:paraId="4317983F" w14:textId="1524DD5D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4.1.4. Tillgänglighet inom arbetsmarknadsservicen</w:t>
      </w:r>
    </w:p>
    <w:p w14:paraId="7B387D41" w14:textId="424D013E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4.1.5. Arbetsplatshandledare</w:t>
      </w:r>
    </w:p>
    <w:p w14:paraId="751D752A" w14:textId="77777777" w:rsidR="00AA4516" w:rsidRPr="00727843" w:rsidRDefault="00AA4516" w:rsidP="0009520D">
      <w:pPr>
        <w:rPr>
          <w:rFonts w:ascii="Segoe UI" w:hAnsi="Segoe UI" w:cs="Segoe UI"/>
          <w:b/>
          <w:bCs/>
        </w:rPr>
      </w:pPr>
    </w:p>
    <w:p w14:paraId="412A14AF" w14:textId="48FEE17E" w:rsidR="0009520D" w:rsidRPr="00727843" w:rsidRDefault="00393B33" w:rsidP="0009520D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Fokusområde </w:t>
      </w:r>
      <w:r w:rsidR="0009520D" w:rsidRPr="00727843">
        <w:rPr>
          <w:rFonts w:ascii="Segoe UI" w:hAnsi="Segoe UI" w:cs="Segoe UI"/>
          <w:b/>
          <w:bCs/>
        </w:rPr>
        <w:t xml:space="preserve">4.2. Tillgänglighet och digitalisering </w:t>
      </w:r>
    </w:p>
    <w:p w14:paraId="44800506" w14:textId="77777777" w:rsidR="00A96226" w:rsidRPr="00727843" w:rsidRDefault="00A96226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Temaområden</w:t>
      </w:r>
    </w:p>
    <w:p w14:paraId="066850F9" w14:textId="214DE612" w:rsidR="0009520D" w:rsidRPr="00727843" w:rsidRDefault="00393B33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</w:t>
      </w:r>
      <w:r w:rsidR="0009520D" w:rsidRPr="00727843">
        <w:rPr>
          <w:rFonts w:ascii="Segoe UI" w:hAnsi="Segoe UI" w:cs="Segoe UI"/>
        </w:rPr>
        <w:t>.2.1. Tillgängliga produkter och tjänster</w:t>
      </w:r>
    </w:p>
    <w:p w14:paraId="6AF71A4D" w14:textId="65FBB5B7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4.2.2. Digitala hjälpmedel</w:t>
      </w:r>
    </w:p>
    <w:p w14:paraId="24B8DE81" w14:textId="5EB656D3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4.2.3. Utveckling av telekommunikation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vid Ålands hälso- och sjukvård</w:t>
      </w:r>
    </w:p>
    <w:p w14:paraId="633CCF4E" w14:textId="66CDB609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4.2.4. Digitalisering av hälso- och sjukvårdstjänster</w:t>
      </w:r>
    </w:p>
    <w:p w14:paraId="3643094D" w14:textId="44C8A49E" w:rsidR="00FE6250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4.2.5. Tillgänglig digital information</w:t>
      </w:r>
    </w:p>
    <w:p w14:paraId="4980222C" w14:textId="77777777" w:rsidR="00AA4516" w:rsidRPr="00727843" w:rsidRDefault="00AA4516" w:rsidP="0009520D">
      <w:pPr>
        <w:rPr>
          <w:rFonts w:ascii="Segoe UI" w:hAnsi="Segoe UI" w:cs="Segoe UI"/>
        </w:rPr>
      </w:pPr>
    </w:p>
    <w:p w14:paraId="5C1EAA13" w14:textId="1F82CF68" w:rsidR="0009520D" w:rsidRPr="00727843" w:rsidRDefault="00393B33" w:rsidP="0009520D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Fokusområde </w:t>
      </w:r>
      <w:r w:rsidR="0009520D" w:rsidRPr="00727843">
        <w:rPr>
          <w:rFonts w:ascii="Segoe UI" w:hAnsi="Segoe UI" w:cs="Segoe UI"/>
          <w:b/>
          <w:bCs/>
        </w:rPr>
        <w:t>4.3. Tillgängliga miljöer</w:t>
      </w:r>
    </w:p>
    <w:p w14:paraId="35DAF20C" w14:textId="77777777" w:rsidR="00A96226" w:rsidRPr="00727843" w:rsidRDefault="00A96226" w:rsidP="00AA4516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Temaområden</w:t>
      </w:r>
    </w:p>
    <w:p w14:paraId="1F6F7485" w14:textId="79E3DE7A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4.3.1. Tillgängliga färjor, hamnar och färjfästen</w:t>
      </w:r>
    </w:p>
    <w:p w14:paraId="11D5CF16" w14:textId="367E1E95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4.3.2. Tillgänglighet i offentliga byggnader och miljöer</w:t>
      </w:r>
    </w:p>
    <w:p w14:paraId="52763E61" w14:textId="393A7759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4.3.3. Omskyltning vid Ålands hälso- och sjukvård,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sjukhusområde</w:t>
      </w:r>
    </w:p>
    <w:p w14:paraId="1D4402B5" w14:textId="7493FCA1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4.3.4. Tillgänglig kollektivtrafik</w:t>
      </w:r>
    </w:p>
    <w:p w14:paraId="552889B5" w14:textId="3964FE0D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4.3.5. Tillgänglighet till Ålands museums samlingar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verksamhet</w:t>
      </w:r>
    </w:p>
    <w:p w14:paraId="0F37C830" w14:textId="6427EA46" w:rsidR="0009520D" w:rsidRPr="00727843" w:rsidRDefault="0021421E" w:rsidP="0009520D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</w:rPr>
        <w:br/>
      </w:r>
      <w:r w:rsidR="00393B33" w:rsidRPr="00727843">
        <w:rPr>
          <w:rFonts w:ascii="Segoe UI" w:hAnsi="Segoe UI" w:cs="Segoe UI"/>
          <w:b/>
          <w:bCs/>
        </w:rPr>
        <w:t xml:space="preserve">Fokusområde </w:t>
      </w:r>
      <w:r w:rsidR="0009520D" w:rsidRPr="00727843">
        <w:rPr>
          <w:rFonts w:ascii="Segoe UI" w:hAnsi="Segoe UI" w:cs="Segoe UI"/>
          <w:b/>
          <w:bCs/>
        </w:rPr>
        <w:t>4.4. Utbildning och kompetensutveckling</w:t>
      </w:r>
    </w:p>
    <w:p w14:paraId="5B534D50" w14:textId="09913893" w:rsidR="0021421E" w:rsidRPr="00727843" w:rsidRDefault="0021421E" w:rsidP="00AA4516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Temaområden</w:t>
      </w:r>
    </w:p>
    <w:p w14:paraId="6A078E56" w14:textId="6B8EAB6C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4.4.1. Studievägar och utbildningsutbud</w:t>
      </w:r>
    </w:p>
    <w:p w14:paraId="3EEC5C39" w14:textId="44A46416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4.4.2. Fortbildning i våld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mot personer med funktionsnedsättning</w:t>
      </w:r>
    </w:p>
    <w:p w14:paraId="0C9ACE87" w14:textId="350FAACF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4.4.3. Kunskaper om situationen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</w:p>
    <w:p w14:paraId="29F1C006" w14:textId="166B16AB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4.4.4. Jämställdhetsintegrering</w:t>
      </w:r>
    </w:p>
    <w:p w14:paraId="3A607BC0" w14:textId="0CC44FDC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4.4.5. Barn, elever och studerande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erhåller olika typer av stöd</w:t>
      </w:r>
    </w:p>
    <w:p w14:paraId="227838DD" w14:textId="0DE7BDEF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4.4.6. Internationellt och nationellt samarbete</w:t>
      </w:r>
    </w:p>
    <w:p w14:paraId="1B8BB29E" w14:textId="77777777" w:rsidR="00AA4516" w:rsidRPr="00727843" w:rsidRDefault="00AA4516" w:rsidP="0009520D">
      <w:pPr>
        <w:rPr>
          <w:rFonts w:ascii="Segoe UI" w:hAnsi="Segoe UI" w:cs="Segoe UI"/>
        </w:rPr>
      </w:pPr>
    </w:p>
    <w:p w14:paraId="792A2E07" w14:textId="2D666053" w:rsidR="0009520D" w:rsidRPr="00727843" w:rsidRDefault="00A96226" w:rsidP="0009520D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 xml:space="preserve">Fokusområde </w:t>
      </w:r>
      <w:r w:rsidR="0009520D" w:rsidRPr="00727843">
        <w:rPr>
          <w:rFonts w:ascii="Segoe UI" w:hAnsi="Segoe UI" w:cs="Segoe UI"/>
          <w:b/>
          <w:bCs/>
        </w:rPr>
        <w:t>4.5. Utveckling av service,</w:t>
      </w:r>
      <w:r w:rsidR="00F96D74">
        <w:rPr>
          <w:rFonts w:ascii="Segoe UI" w:hAnsi="Segoe UI" w:cs="Segoe UI"/>
          <w:b/>
          <w:bCs/>
        </w:rPr>
        <w:br/>
      </w:r>
      <w:r w:rsidR="0009520D" w:rsidRPr="00727843">
        <w:rPr>
          <w:rFonts w:ascii="Segoe UI" w:hAnsi="Segoe UI" w:cs="Segoe UI"/>
          <w:b/>
          <w:bCs/>
        </w:rPr>
        <w:t>tjänster och stödfunktioner</w:t>
      </w:r>
    </w:p>
    <w:p w14:paraId="13F9F949" w14:textId="0B60545D" w:rsidR="00A96226" w:rsidRPr="00727843" w:rsidRDefault="00A96226" w:rsidP="00AA4516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Temaområde</w:t>
      </w:r>
      <w:r w:rsidR="0021421E" w:rsidRPr="00727843">
        <w:rPr>
          <w:rFonts w:ascii="Segoe UI" w:hAnsi="Segoe UI" w:cs="Segoe UI"/>
          <w:b/>
          <w:bCs/>
        </w:rPr>
        <w:t>n</w:t>
      </w:r>
    </w:p>
    <w:p w14:paraId="6234C823" w14:textId="356D4063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4.5.1. Samordning av hjälpmedel,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hjälpmedelstjänster och välfärdsteknik</w:t>
      </w:r>
    </w:p>
    <w:p w14:paraId="1DEEE1D3" w14:textId="68EB5E26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4.5.2. Särskild service, tjänster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avgifter inom socialvården</w:t>
      </w:r>
    </w:p>
    <w:p w14:paraId="705A1FD6" w14:textId="796350DA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4.5.3. Personer med neuropsykiatrisk funktionsnedsättning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vård vid beroende av rusmedel</w:t>
      </w:r>
    </w:p>
    <w:p w14:paraId="4C8439D2" w14:textId="77777777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4.5.4. Integration och funktionsnedsättning</w:t>
      </w:r>
    </w:p>
    <w:p w14:paraId="07AB087B" w14:textId="77777777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4.5.5. Medicinsk rehabilitering</w:t>
      </w:r>
      <w:bookmarkEnd w:id="7"/>
    </w:p>
    <w:p w14:paraId="47710C55" w14:textId="77777777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4.5.6. Självbestämmanderätt</w:t>
      </w:r>
    </w:p>
    <w:p w14:paraId="56F2F4D1" w14:textId="107E6811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4.5.7. Lättillgänglig information om stöd</w:t>
      </w:r>
      <w:r w:rsidR="006370C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vid våld i nära relation</w:t>
      </w:r>
    </w:p>
    <w:p w14:paraId="41A6CAE5" w14:textId="77777777" w:rsidR="0009520D" w:rsidRPr="00727843" w:rsidRDefault="0009520D" w:rsidP="00AA4516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4.5.8. Äldre personer med funktionsnedsättning</w:t>
      </w:r>
    </w:p>
    <w:p w14:paraId="3E6D96B1" w14:textId="77777777" w:rsidR="00C36652" w:rsidRPr="00727843" w:rsidRDefault="00C36652">
      <w:pPr>
        <w:rPr>
          <w:rFonts w:ascii="Segoe UI" w:hAnsi="Segoe UI" w:cs="Segoe UI"/>
        </w:rPr>
      </w:pPr>
    </w:p>
    <w:p w14:paraId="3372F79E" w14:textId="77777777" w:rsidR="00C36652" w:rsidRPr="00727843" w:rsidRDefault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br w:type="page"/>
      </w:r>
    </w:p>
    <w:p w14:paraId="27F37EF4" w14:textId="16EC7488" w:rsidR="00C36652" w:rsidRPr="00727843" w:rsidRDefault="00C36652" w:rsidP="00260CB8">
      <w:pPr>
        <w:pStyle w:val="Rubrik1"/>
        <w:rPr>
          <w:b w:val="0"/>
          <w:bCs w:val="0"/>
          <w:lang w:val="sv-FI"/>
        </w:rPr>
      </w:pPr>
      <w:bookmarkStart w:id="8" w:name="_Toc138834898"/>
      <w:r w:rsidRPr="00727843">
        <w:rPr>
          <w:lang w:val="sv-FI"/>
        </w:rPr>
        <w:lastRenderedPageBreak/>
        <w:t>Fokusområde 4.1:</w:t>
      </w:r>
      <w:r w:rsidR="00260CB8" w:rsidRPr="00727843">
        <w:rPr>
          <w:lang w:val="sv-FI"/>
        </w:rPr>
        <w:t xml:space="preserve"> </w:t>
      </w:r>
      <w:r w:rsidRPr="00727843">
        <w:rPr>
          <w:lang w:val="sv-FI"/>
        </w:rPr>
        <w:t>Arbete,</w:t>
      </w:r>
      <w:r w:rsidR="00755D7A">
        <w:rPr>
          <w:lang w:val="sv-FI"/>
        </w:rPr>
        <w:t xml:space="preserve"> </w:t>
      </w:r>
      <w:r w:rsidRPr="00727843">
        <w:rPr>
          <w:lang w:val="sv-FI"/>
        </w:rPr>
        <w:t>sysselsättning och ekonomi</w:t>
      </w:r>
      <w:bookmarkEnd w:id="8"/>
    </w:p>
    <w:p w14:paraId="435A2876" w14:textId="77777777" w:rsidR="00C36652" w:rsidRPr="00727843" w:rsidRDefault="00C36652" w:rsidP="00C36652">
      <w:pPr>
        <w:rPr>
          <w:rFonts w:ascii="Segoe UI" w:hAnsi="Segoe UI" w:cs="Segoe UI"/>
        </w:rPr>
      </w:pPr>
    </w:p>
    <w:p w14:paraId="74CF1E31" w14:textId="2FDA489D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här fokusområdet</w:t>
      </w:r>
      <w:r w:rsidR="00C65102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har fem temaområden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</w:t>
      </w:r>
      <w:r w:rsidR="00C75C16" w:rsidRPr="00727843">
        <w:rPr>
          <w:rFonts w:ascii="Segoe UI" w:hAnsi="Segoe UI" w:cs="Segoe UI"/>
        </w:rPr>
        <w:t>h sexton</w:t>
      </w:r>
      <w:r w:rsidRPr="00727843">
        <w:rPr>
          <w:rFonts w:ascii="Segoe UI" w:hAnsi="Segoe UI" w:cs="Segoe UI"/>
        </w:rPr>
        <w:t xml:space="preserve"> åtgärder.</w:t>
      </w:r>
    </w:p>
    <w:p w14:paraId="48C62A26" w14:textId="77777777" w:rsidR="00C36652" w:rsidRPr="00727843" w:rsidRDefault="00C36652" w:rsidP="00C36652">
      <w:pPr>
        <w:rPr>
          <w:rFonts w:ascii="Segoe UI" w:hAnsi="Segoe UI" w:cs="Segoe UI"/>
          <w:kern w:val="0"/>
          <w:sz w:val="28"/>
          <w:szCs w:val="28"/>
          <w14:ligatures w14:val="none"/>
        </w:rPr>
      </w:pPr>
    </w:p>
    <w:p w14:paraId="76231B5F" w14:textId="1C06BE88" w:rsidR="00C36652" w:rsidRPr="00727843" w:rsidRDefault="00C36652" w:rsidP="00841807">
      <w:pPr>
        <w:pStyle w:val="Rubrik2"/>
        <w:rPr>
          <w:lang w:val="sv-FI"/>
        </w:rPr>
      </w:pPr>
      <w:bookmarkStart w:id="9" w:name="_Toc138834899"/>
      <w:r w:rsidRPr="00727843">
        <w:rPr>
          <w:lang w:val="sv-FI"/>
        </w:rPr>
        <w:t>Temaområde 4.1.1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Ekonomi och arbete</w:t>
      </w:r>
      <w:bookmarkEnd w:id="9"/>
    </w:p>
    <w:p w14:paraId="2F812C71" w14:textId="7C04F81E" w:rsidR="00B14209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med funktionsnedsättning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svårare att hitta jobb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än andra människor. </w:t>
      </w:r>
    </w:p>
    <w:p w14:paraId="3BDE07D1" w14:textId="1DF97E89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är det svårare för dem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klara sig ekonomiskt.</w:t>
      </w:r>
    </w:p>
    <w:p w14:paraId="4FDEC3F4" w14:textId="26AB87D2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viktigt att undersöka vilka möjligheter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alla som bor på Åland har att hitta jobb.</w:t>
      </w:r>
    </w:p>
    <w:p w14:paraId="3010381D" w14:textId="44E68139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När människor har jobb, kan de delta i samhället,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tjäna sitt uppehälle och få social trygghet.</w:t>
      </w:r>
    </w:p>
    <w:p w14:paraId="79458D85" w14:textId="77797935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ska vidta åtgärder för att minska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 ekonomiska skillnaderna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mellan personer med funktionsnedsättning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andra människor.</w:t>
      </w:r>
    </w:p>
    <w:p w14:paraId="7C53111D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</w:p>
    <w:p w14:paraId="19C471A9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  <w:r w:rsidRPr="00727843">
        <w:rPr>
          <w:rFonts w:ascii="Segoe UI" w:hAnsi="Segoe UI" w:cs="Segoe UI"/>
        </w:rPr>
        <w:t xml:space="preserve"> </w:t>
      </w:r>
    </w:p>
    <w:p w14:paraId="20491812" w14:textId="4FFE7638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Att fler personer med funktionsnedsättning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får jobb och bättre ekonomi.</w:t>
      </w:r>
    </w:p>
    <w:p w14:paraId="2F2D1C71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</w:p>
    <w:p w14:paraId="70A8F3D7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Åtgärder:</w:t>
      </w:r>
    </w:p>
    <w:p w14:paraId="1C9F6250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1. Åland genomför projektet ”Sysselsättning för alla”. </w:t>
      </w:r>
    </w:p>
    <w:p w14:paraId="298B5D6C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Målet med projektet är att undersöka:</w:t>
      </w:r>
    </w:p>
    <w:p w14:paraId="628BC136" w14:textId="77777777" w:rsidR="00C36652" w:rsidRPr="00727843" w:rsidRDefault="00C36652" w:rsidP="00C36652">
      <w:pPr>
        <w:pStyle w:val="Liststycke"/>
        <w:numPr>
          <w:ilvl w:val="0"/>
          <w:numId w:val="1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vem som inte lyckas få jobb</w:t>
      </w:r>
    </w:p>
    <w:p w14:paraId="268031AD" w14:textId="77777777" w:rsidR="00C36652" w:rsidRPr="00727843" w:rsidRDefault="00C36652" w:rsidP="00C36652">
      <w:pPr>
        <w:pStyle w:val="Liststycke"/>
        <w:numPr>
          <w:ilvl w:val="0"/>
          <w:numId w:val="1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av vilken anledning de inte lyckas få jobb</w:t>
      </w:r>
    </w:p>
    <w:p w14:paraId="1EFE7365" w14:textId="77777777" w:rsidR="00C36652" w:rsidRPr="00727843" w:rsidRDefault="00C36652" w:rsidP="00C36652">
      <w:pPr>
        <w:pStyle w:val="Liststycke"/>
        <w:numPr>
          <w:ilvl w:val="0"/>
          <w:numId w:val="1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på vilket sätt man kan hjälpa dem att få jobb.</w:t>
      </w:r>
    </w:p>
    <w:p w14:paraId="229DB05A" w14:textId="67BDFA73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Målet är också att</w:t>
      </w:r>
      <w:r w:rsidR="0092288A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göra det lättare</w:t>
      </w:r>
      <w:r w:rsidR="0092288A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människor att få jobb.</w:t>
      </w:r>
    </w:p>
    <w:p w14:paraId="16832B30" w14:textId="3ADAEA11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Projektet pågår ett år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från början av år 2022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början av år 2023.</w:t>
      </w:r>
    </w:p>
    <w:p w14:paraId="411C96A5" w14:textId="46E6FFBC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2. Åland undersöker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hur personer med funktionsnedsättning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det ekonomiskt.</w:t>
      </w:r>
    </w:p>
    <w:p w14:paraId="00CC195A" w14:textId="01D19516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I Finland arbetar man för att förbättra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systemet för social trygghet.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Åland följer med detta arbete.</w:t>
      </w:r>
    </w:p>
    <w:p w14:paraId="30F54A44" w14:textId="77777777" w:rsidR="00C36652" w:rsidRPr="00727843" w:rsidRDefault="00C36652" w:rsidP="00C36652">
      <w:pPr>
        <w:rPr>
          <w:rFonts w:ascii="Segoe UI" w:hAnsi="Segoe UI" w:cs="Segoe UI"/>
          <w:kern w:val="0"/>
          <w:sz w:val="28"/>
          <w:szCs w:val="28"/>
          <w14:ligatures w14:val="none"/>
        </w:rPr>
      </w:pPr>
    </w:p>
    <w:p w14:paraId="41A1EEC7" w14:textId="65131EB6" w:rsidR="00841807" w:rsidRPr="00727843" w:rsidRDefault="00C36652" w:rsidP="00E77C72">
      <w:pPr>
        <w:pStyle w:val="Rubrik2"/>
        <w:rPr>
          <w:lang w:val="sv-FI"/>
        </w:rPr>
      </w:pPr>
      <w:bookmarkStart w:id="10" w:name="_Toc138834900"/>
      <w:r w:rsidRPr="00727843">
        <w:rPr>
          <w:lang w:val="sv-FI"/>
        </w:rPr>
        <w:t>Temaområde 4.1.2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Möjligheter att finansiera</w:t>
      </w:r>
      <w:r w:rsidR="00D66FFC">
        <w:rPr>
          <w:lang w:val="sv-FI"/>
        </w:rPr>
        <w:t xml:space="preserve"> </w:t>
      </w:r>
      <w:r w:rsidRPr="00727843">
        <w:rPr>
          <w:lang w:val="sv-FI"/>
        </w:rPr>
        <w:t>åtgärder</w:t>
      </w:r>
      <w:r w:rsidR="00B96360">
        <w:rPr>
          <w:lang w:val="sv-FI"/>
        </w:rPr>
        <w:t xml:space="preserve"> </w:t>
      </w:r>
      <w:r w:rsidRPr="00727843">
        <w:rPr>
          <w:lang w:val="sv-FI"/>
        </w:rPr>
        <w:t>som gör det lättare för människor</w:t>
      </w:r>
      <w:r w:rsidR="00B96360">
        <w:rPr>
          <w:lang w:val="sv-FI"/>
        </w:rPr>
        <w:t xml:space="preserve"> </w:t>
      </w:r>
      <w:r w:rsidRPr="00727843">
        <w:rPr>
          <w:lang w:val="sv-FI"/>
        </w:rPr>
        <w:t>att komma in på arbetsmarknaden</w:t>
      </w:r>
      <w:r w:rsidR="00B96360">
        <w:rPr>
          <w:lang w:val="sv-FI"/>
        </w:rPr>
        <w:t xml:space="preserve"> </w:t>
      </w:r>
      <w:r w:rsidRPr="00727843">
        <w:rPr>
          <w:lang w:val="sv-FI"/>
        </w:rPr>
        <w:t>och hitta jobb</w:t>
      </w:r>
      <w:bookmarkEnd w:id="10"/>
    </w:p>
    <w:p w14:paraId="5AFD7A03" w14:textId="77777777" w:rsidR="00B14209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Coronapandemin ökade arbetslösheten på Åland.</w:t>
      </w:r>
    </w:p>
    <w:p w14:paraId="2870DF4A" w14:textId="0C1B75F6" w:rsidR="00C36652" w:rsidRPr="00727843" w:rsidRDefault="00B14209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Arbetslösheten</w:t>
      </w:r>
      <w:r w:rsidR="00C36652" w:rsidRPr="00727843">
        <w:rPr>
          <w:rFonts w:ascii="Segoe UI" w:hAnsi="Segoe UI" w:cs="Segoe UI"/>
        </w:rPr>
        <w:t xml:space="preserve"> har aldrig tidigare varit så hög</w:t>
      </w:r>
      <w:r w:rsidR="00D66FFC">
        <w:rPr>
          <w:rFonts w:ascii="Segoe UI" w:hAnsi="Segoe UI" w:cs="Segoe UI"/>
        </w:rPr>
        <w:br/>
      </w:r>
      <w:r w:rsidR="00C36652" w:rsidRPr="00727843">
        <w:rPr>
          <w:rFonts w:ascii="Segoe UI" w:hAnsi="Segoe UI" w:cs="Segoe UI"/>
        </w:rPr>
        <w:t>som under coronapandemin.</w:t>
      </w:r>
    </w:p>
    <w:p w14:paraId="0D32E69D" w14:textId="67DAB005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På grund av det blev livet ännu svårare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människor som hade det svårt sedan tidigare.</w:t>
      </w:r>
    </w:p>
    <w:p w14:paraId="74C5C882" w14:textId="464D973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EU vill att medlemsländerna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gör det lättare för alla människor att få jobb. </w:t>
      </w:r>
    </w:p>
    <w:p w14:paraId="62AA1B43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beviljar EU pengar till detta arbete.</w:t>
      </w:r>
    </w:p>
    <w:p w14:paraId="32E4B2E1" w14:textId="0ABFAD5B" w:rsidR="00C36652" w:rsidRPr="00727843" w:rsidRDefault="004B52AD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Landskapsregeringen </w:t>
      </w:r>
      <w:r w:rsidR="00C36652" w:rsidRPr="00727843">
        <w:rPr>
          <w:rFonts w:ascii="Segoe UI" w:hAnsi="Segoe UI" w:cs="Segoe UI"/>
        </w:rPr>
        <w:t>vill att pengar ansöks</w:t>
      </w:r>
      <w:r w:rsidR="00D66FFC">
        <w:rPr>
          <w:rFonts w:ascii="Segoe UI" w:hAnsi="Segoe UI" w:cs="Segoe UI"/>
        </w:rPr>
        <w:br/>
      </w:r>
      <w:r w:rsidR="00C36652" w:rsidRPr="00727843">
        <w:rPr>
          <w:rFonts w:ascii="Segoe UI" w:hAnsi="Segoe UI" w:cs="Segoe UI"/>
        </w:rPr>
        <w:t>för att förbättra tjänsterna för arbetslösa</w:t>
      </w:r>
      <w:r w:rsidR="00D66FFC">
        <w:rPr>
          <w:rFonts w:ascii="Segoe UI" w:hAnsi="Segoe UI" w:cs="Segoe UI"/>
        </w:rPr>
        <w:br/>
      </w:r>
      <w:r w:rsidR="00C36652" w:rsidRPr="00727843">
        <w:rPr>
          <w:rFonts w:ascii="Segoe UI" w:hAnsi="Segoe UI" w:cs="Segoe UI"/>
        </w:rPr>
        <w:t>och andra personer som är utanför arbetsmarknaden.</w:t>
      </w:r>
    </w:p>
    <w:p w14:paraId="0AAF3DE7" w14:textId="6291ADBC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Pengar kan även ges för att ge utbildning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olika grupper av människor som har det svårt.</w:t>
      </w:r>
    </w:p>
    <w:p w14:paraId="7FE68A6D" w14:textId="28EE479C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Sådana grupper är personer med funktionsnedsättning,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män med låg utbildning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människor som nyss flyttat till Åland.</w:t>
      </w:r>
    </w:p>
    <w:p w14:paraId="4A596AB0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</w:p>
    <w:p w14:paraId="635EBBC6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4850E71F" w14:textId="77777777" w:rsidR="00C36652" w:rsidRPr="00727843" w:rsidRDefault="00C36652" w:rsidP="00C36652">
      <w:pPr>
        <w:pStyle w:val="Liststycke"/>
        <w:numPr>
          <w:ilvl w:val="0"/>
          <w:numId w:val="1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minska arbetslösheten</w:t>
      </w:r>
    </w:p>
    <w:p w14:paraId="62BF5E7C" w14:textId="77777777" w:rsidR="00C36652" w:rsidRPr="00727843" w:rsidRDefault="00C36652" w:rsidP="00C36652">
      <w:pPr>
        <w:pStyle w:val="Liststycke"/>
        <w:numPr>
          <w:ilvl w:val="0"/>
          <w:numId w:val="1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minska risken för utslagning</w:t>
      </w:r>
    </w:p>
    <w:p w14:paraId="6298AD29" w14:textId="77777777" w:rsidR="00C36652" w:rsidRPr="00727843" w:rsidRDefault="00C36652" w:rsidP="00C36652">
      <w:pPr>
        <w:pStyle w:val="Liststycke"/>
        <w:numPr>
          <w:ilvl w:val="0"/>
          <w:numId w:val="1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möjligheterna att få jobb</w:t>
      </w:r>
    </w:p>
    <w:p w14:paraId="1637F03D" w14:textId="77777777" w:rsidR="00C36652" w:rsidRPr="00727843" w:rsidRDefault="00C36652" w:rsidP="00C36652">
      <w:pPr>
        <w:pStyle w:val="Liststycke"/>
        <w:numPr>
          <w:ilvl w:val="0"/>
          <w:numId w:val="1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göra det lättare att få utbildning</w:t>
      </w:r>
    </w:p>
    <w:p w14:paraId="7B080EAD" w14:textId="59A65AF7" w:rsidR="00C36652" w:rsidRPr="00727843" w:rsidRDefault="00C36652" w:rsidP="00C36652">
      <w:pPr>
        <w:pStyle w:val="Liststycke"/>
        <w:numPr>
          <w:ilvl w:val="0"/>
          <w:numId w:val="1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förbättra människornas kunskaper</w:t>
      </w:r>
      <w:r w:rsidR="00D66FF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datorer, smarttelefoner och internet</w:t>
      </w:r>
    </w:p>
    <w:p w14:paraId="7F27FDBA" w14:textId="77777777" w:rsidR="00C36652" w:rsidRPr="00727843" w:rsidRDefault="00C36652" w:rsidP="00C36652">
      <w:pPr>
        <w:pStyle w:val="Liststycke"/>
        <w:numPr>
          <w:ilvl w:val="0"/>
          <w:numId w:val="1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skapa nya utbildningar</w:t>
      </w:r>
    </w:p>
    <w:p w14:paraId="3C3DC494" w14:textId="77777777" w:rsidR="00C36652" w:rsidRPr="00727843" w:rsidRDefault="00C36652" w:rsidP="00C36652">
      <w:pPr>
        <w:pStyle w:val="Liststycke"/>
        <w:numPr>
          <w:ilvl w:val="0"/>
          <w:numId w:val="1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förbättra människornas yrkeskunskaper</w:t>
      </w:r>
    </w:p>
    <w:p w14:paraId="28AB2CEC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</w:p>
    <w:p w14:paraId="12E2B3DA" w14:textId="77777777" w:rsidR="00FE6250" w:rsidRDefault="00FE6250" w:rsidP="00C36652">
      <w:pPr>
        <w:rPr>
          <w:rFonts w:ascii="Segoe UI" w:hAnsi="Segoe UI" w:cs="Segoe UI"/>
          <w:b/>
          <w:bCs/>
        </w:rPr>
      </w:pPr>
    </w:p>
    <w:p w14:paraId="49E71454" w14:textId="1CB97C4F" w:rsidR="00C36652" w:rsidRPr="00727843" w:rsidRDefault="00C36652" w:rsidP="00C36652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lastRenderedPageBreak/>
        <w:t>Åtgärd:</w:t>
      </w:r>
    </w:p>
    <w:p w14:paraId="4103B601" w14:textId="62CFF968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1. </w:t>
      </w:r>
      <w:r w:rsidR="000817FC" w:rsidRPr="00727843">
        <w:rPr>
          <w:rFonts w:ascii="Segoe UI" w:hAnsi="Segoe UI" w:cs="Segoe UI"/>
        </w:rPr>
        <w:t>Det är möjligt att ansöka om pengar</w:t>
      </w:r>
      <w:r w:rsidR="00DD17DD">
        <w:rPr>
          <w:rFonts w:ascii="Segoe UI" w:hAnsi="Segoe UI" w:cs="Segoe UI"/>
        </w:rPr>
        <w:br/>
      </w:r>
      <w:r w:rsidR="000817FC" w:rsidRPr="00727843">
        <w:rPr>
          <w:rFonts w:ascii="Segoe UI" w:hAnsi="Segoe UI" w:cs="Segoe UI"/>
        </w:rPr>
        <w:t>från landskapsregeringen och EU för att.</w:t>
      </w:r>
    </w:p>
    <w:p w14:paraId="466A15E3" w14:textId="77777777" w:rsidR="00C36652" w:rsidRPr="00727843" w:rsidRDefault="00C36652" w:rsidP="00C36652">
      <w:pPr>
        <w:pStyle w:val="Liststycke"/>
        <w:numPr>
          <w:ilvl w:val="0"/>
          <w:numId w:val="1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skapa bra och hållbara arbetsplatser</w:t>
      </w:r>
    </w:p>
    <w:p w14:paraId="6ED670EA" w14:textId="1462F5D1" w:rsidR="00C36652" w:rsidRPr="00727843" w:rsidRDefault="00C36652" w:rsidP="00C36652">
      <w:pPr>
        <w:pStyle w:val="Liststycke"/>
        <w:numPr>
          <w:ilvl w:val="0"/>
          <w:numId w:val="1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erbjuda jobb åt fler personer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 funktionsnedsättning</w:t>
      </w:r>
    </w:p>
    <w:p w14:paraId="33B6BDD7" w14:textId="7E88B195" w:rsidR="00C36652" w:rsidRPr="00727843" w:rsidRDefault="00C36652" w:rsidP="00C36652">
      <w:pPr>
        <w:pStyle w:val="Liststycke"/>
        <w:numPr>
          <w:ilvl w:val="0"/>
          <w:numId w:val="1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minska skillnaderna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möjligheterna att få jobb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mellan personer med och utan funktionsnedsättning</w:t>
      </w:r>
    </w:p>
    <w:p w14:paraId="049DAC43" w14:textId="1BAA38ED" w:rsidR="00C36652" w:rsidRPr="00727843" w:rsidRDefault="00C36652" w:rsidP="00C36652">
      <w:pPr>
        <w:pStyle w:val="Liststycke"/>
        <w:numPr>
          <w:ilvl w:val="0"/>
          <w:numId w:val="1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förbättra möjligheterna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</w:t>
      </w:r>
      <w:r w:rsidR="00C65102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med funktionsnedsättning</w:t>
      </w:r>
      <w:r w:rsidR="00C6510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få yrkesutbildning på olika sätt</w:t>
      </w:r>
    </w:p>
    <w:p w14:paraId="2FE640EF" w14:textId="77777777" w:rsidR="00C36652" w:rsidRPr="00727843" w:rsidRDefault="00C36652" w:rsidP="00C36652">
      <w:pPr>
        <w:rPr>
          <w:rFonts w:ascii="Segoe UI" w:hAnsi="Segoe UI" w:cs="Segoe UI"/>
        </w:rPr>
      </w:pPr>
    </w:p>
    <w:p w14:paraId="4F6C67F2" w14:textId="18D2E724" w:rsidR="00C36652" w:rsidRPr="00727843" w:rsidRDefault="00C36652" w:rsidP="008F1258">
      <w:pPr>
        <w:pStyle w:val="Rubrik2"/>
        <w:rPr>
          <w:lang w:val="sv-FI"/>
        </w:rPr>
      </w:pPr>
      <w:bookmarkStart w:id="11" w:name="_Toc138834901"/>
      <w:r w:rsidRPr="00727843">
        <w:rPr>
          <w:lang w:val="sv-FI"/>
        </w:rPr>
        <w:t>Temaområde 4.1.3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Åtgärder för att stöda arbete</w:t>
      </w:r>
      <w:r w:rsidR="004F7BD4">
        <w:rPr>
          <w:lang w:val="sv-FI"/>
        </w:rPr>
        <w:t xml:space="preserve"> </w:t>
      </w:r>
      <w:r w:rsidRPr="00727843">
        <w:rPr>
          <w:lang w:val="sv-FI"/>
        </w:rPr>
        <w:t>och arbetsverksamhet</w:t>
      </w:r>
      <w:bookmarkEnd w:id="11"/>
    </w:p>
    <w:p w14:paraId="0CDC8562" w14:textId="3627A20D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arbetsmarknads- och studieservicemyndighet (AMS)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kan göra det lättare</w:t>
      </w:r>
      <w:r w:rsidR="00EE22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få arbete eller behålla sitt arbete.</w:t>
      </w:r>
    </w:p>
    <w:p w14:paraId="02F5CB9C" w14:textId="53CEC3A2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AMS kan </w:t>
      </w:r>
      <w:r w:rsidR="00911C9F" w:rsidRPr="00727843">
        <w:rPr>
          <w:rFonts w:ascii="Segoe UI" w:hAnsi="Segoe UI" w:cs="Segoe UI"/>
        </w:rPr>
        <w:t>till exempel</w:t>
      </w:r>
      <w:r w:rsidRPr="00727843">
        <w:rPr>
          <w:rFonts w:ascii="Segoe UI" w:hAnsi="Segoe UI" w:cs="Segoe UI"/>
        </w:rPr>
        <w:t xml:space="preserve"> bevilja stöd till en arbetsgivare,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arbetsgivaren kan anställa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en person med funktionsnedsättning.</w:t>
      </w:r>
    </w:p>
    <w:p w14:paraId="2A90CC55" w14:textId="20CF3286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kan ändå hända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en person med funktionsnedsättning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inte lyckas hitta ett jobb genom AMS. </w:t>
      </w:r>
    </w:p>
    <w:p w14:paraId="0FFB9640" w14:textId="4533CEB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Då kan Kommunernas socialtjänst </w:t>
      </w:r>
      <w:r w:rsidR="00710D82" w:rsidRPr="00727843">
        <w:rPr>
          <w:rFonts w:ascii="Segoe UI" w:hAnsi="Segoe UI" w:cs="Segoe UI"/>
        </w:rPr>
        <w:t>(</w:t>
      </w:r>
      <w:r w:rsidRPr="00727843">
        <w:rPr>
          <w:rFonts w:ascii="Segoe UI" w:hAnsi="Segoe UI" w:cs="Segoe UI"/>
        </w:rPr>
        <w:t>KST</w:t>
      </w:r>
      <w:r w:rsidR="00710D82" w:rsidRPr="00727843">
        <w:rPr>
          <w:rFonts w:ascii="Segoe UI" w:hAnsi="Segoe UI" w:cs="Segoe UI"/>
        </w:rPr>
        <w:t>)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ordna verksamhet i sysselsättningssyfte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eller arbetsverksamhet.</w:t>
      </w:r>
    </w:p>
    <w:p w14:paraId="41BFD6AA" w14:textId="37ADE0CF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AMS och KST måste samarbeta</w:t>
      </w:r>
      <w:r w:rsidR="00DD17D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det här ska lyckas.</w:t>
      </w:r>
    </w:p>
    <w:p w14:paraId="779B012F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</w:p>
    <w:p w14:paraId="10896894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  <w:r w:rsidRPr="00727843">
        <w:rPr>
          <w:rFonts w:ascii="Segoe UI" w:hAnsi="Segoe UI" w:cs="Segoe UI"/>
        </w:rPr>
        <w:t xml:space="preserve"> </w:t>
      </w:r>
    </w:p>
    <w:p w14:paraId="027DBD07" w14:textId="4C24C6D0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Att hitta fler jobb som passar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personer med funktionsnedsättning. </w:t>
      </w:r>
    </w:p>
    <w:p w14:paraId="2CC95F0E" w14:textId="198321FF" w:rsidR="00C36652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Ett annat mål är att göra det enklare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gå från AMS tjänster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de tjänster som KST ordnar.</w:t>
      </w:r>
    </w:p>
    <w:p w14:paraId="445067B1" w14:textId="77777777" w:rsidR="00C36652" w:rsidRDefault="00C36652" w:rsidP="00C36652">
      <w:pPr>
        <w:rPr>
          <w:rFonts w:ascii="Segoe UI" w:hAnsi="Segoe UI" w:cs="Segoe UI"/>
          <w:b/>
          <w:bCs/>
        </w:rPr>
      </w:pPr>
    </w:p>
    <w:p w14:paraId="4FF041E8" w14:textId="77777777" w:rsidR="003402AA" w:rsidRPr="00727843" w:rsidRDefault="003402AA" w:rsidP="00C36652">
      <w:pPr>
        <w:rPr>
          <w:rFonts w:ascii="Segoe UI" w:hAnsi="Segoe UI" w:cs="Segoe UI"/>
          <w:b/>
          <w:bCs/>
        </w:rPr>
      </w:pPr>
    </w:p>
    <w:p w14:paraId="5BA6C658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lastRenderedPageBreak/>
        <w:t>Åtgärder:</w:t>
      </w:r>
    </w:p>
    <w:p w14:paraId="2813FE07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Informera arbetsgivarna om:</w:t>
      </w:r>
    </w:p>
    <w:p w14:paraId="22052724" w14:textId="77777777" w:rsidR="00C36652" w:rsidRPr="00727843" w:rsidRDefault="00C36652" w:rsidP="00C36652">
      <w:pPr>
        <w:pStyle w:val="Liststycke"/>
        <w:numPr>
          <w:ilvl w:val="0"/>
          <w:numId w:val="1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vilket stöd de kan få</w:t>
      </w:r>
    </w:p>
    <w:p w14:paraId="3ABB4654" w14:textId="6A8E3CC6" w:rsidR="00C36652" w:rsidRPr="00727843" w:rsidRDefault="00C36652" w:rsidP="00C36652">
      <w:pPr>
        <w:pStyle w:val="Liststycke"/>
        <w:numPr>
          <w:ilvl w:val="0"/>
          <w:numId w:val="1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hur de ska göra arbetsplatserna</w:t>
      </w:r>
      <w:r w:rsidR="00EE22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trygga och lämpliga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</w:p>
    <w:p w14:paraId="3D85CB79" w14:textId="3C4D81F8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Informera om möjligheterna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anställa personer</w:t>
      </w:r>
      <w:r w:rsidR="00EE22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 funktionsnedsättning.</w:t>
      </w:r>
    </w:p>
    <w:p w14:paraId="50DBBB52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Göra samarbetet mellan AMS och KST bättre.</w:t>
      </w:r>
    </w:p>
    <w:p w14:paraId="18AE14E1" w14:textId="77777777" w:rsidR="00C36652" w:rsidRPr="00727843" w:rsidRDefault="00C36652" w:rsidP="00C36652">
      <w:pPr>
        <w:rPr>
          <w:rFonts w:ascii="Segoe UI" w:hAnsi="Segoe UI" w:cs="Segoe UI"/>
        </w:rPr>
      </w:pPr>
    </w:p>
    <w:p w14:paraId="31A17301" w14:textId="7858C90A" w:rsidR="00C36652" w:rsidRPr="00727843" w:rsidRDefault="00C36652" w:rsidP="008F1258">
      <w:pPr>
        <w:pStyle w:val="Rubrik2"/>
        <w:rPr>
          <w:lang w:val="sv-FI"/>
        </w:rPr>
      </w:pPr>
      <w:bookmarkStart w:id="12" w:name="_Toc138834902"/>
      <w:r w:rsidRPr="00727843">
        <w:rPr>
          <w:lang w:val="sv-FI"/>
        </w:rPr>
        <w:t>Temaområde 4.1.4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Tillgänglighet</w:t>
      </w:r>
      <w:r w:rsidR="004F7BD4">
        <w:rPr>
          <w:lang w:val="sv-FI"/>
        </w:rPr>
        <w:t xml:space="preserve"> </w:t>
      </w:r>
      <w:r w:rsidRPr="00727843">
        <w:rPr>
          <w:lang w:val="sv-FI"/>
        </w:rPr>
        <w:t>inom arbetsmarknadsservicen</w:t>
      </w:r>
      <w:bookmarkEnd w:id="12"/>
    </w:p>
    <w:p w14:paraId="19C5C6D5" w14:textId="49731711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Arbetsmarknadsservice är tjänster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som söker jobb.</w:t>
      </w:r>
    </w:p>
    <w:p w14:paraId="53698835" w14:textId="072410FB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Enligt lagen ska arbetsmarknadsservicen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vara opartisk och jämlik.</w:t>
      </w:r>
    </w:p>
    <w:p w14:paraId="129B4740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ska alltså få arbetsmarknadsservice på samma sätt.</w:t>
      </w:r>
    </w:p>
    <w:p w14:paraId="6A092E9A" w14:textId="406E27F8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arbetsmarknads- och studieservicemyndighet (AMS)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vill öka den fysiska tillgängligheten i sina lokaler.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Det betyder att det ska vara lätt för alla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komma till AMS lokaler.</w:t>
      </w:r>
    </w:p>
    <w:p w14:paraId="7D4DA74D" w14:textId="5AF660B8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AMS vill också utbilda sina anställda,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de kan ge personer med funktionsnedsättning</w:t>
      </w:r>
      <w:r w:rsidR="00CA61A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god service.</w:t>
      </w:r>
    </w:p>
    <w:p w14:paraId="2718419D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</w:p>
    <w:p w14:paraId="6899FBA0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76570FEC" w14:textId="060529A5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Göra det lättare för människor</w:t>
      </w:r>
      <w:r w:rsidR="00FE5FE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komma in på AMS lokaler.</w:t>
      </w:r>
    </w:p>
    <w:p w14:paraId="050AD908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Göra det lättare att använda AMS tjänster. </w:t>
      </w:r>
    </w:p>
    <w:p w14:paraId="0C34CAF8" w14:textId="252D3071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personalens kunskaper</w:t>
      </w:r>
      <w:r w:rsidR="00FE5FE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funktionsnedsättning.</w:t>
      </w:r>
    </w:p>
    <w:p w14:paraId="605B555F" w14:textId="77777777" w:rsidR="00C36652" w:rsidRPr="00727843" w:rsidRDefault="00C36652" w:rsidP="00C36652">
      <w:pPr>
        <w:rPr>
          <w:rFonts w:ascii="Segoe UI" w:hAnsi="Segoe UI" w:cs="Segoe UI"/>
        </w:rPr>
      </w:pPr>
    </w:p>
    <w:p w14:paraId="63727FCE" w14:textId="77777777" w:rsidR="00FE6250" w:rsidRDefault="00FE6250" w:rsidP="00C36652">
      <w:pPr>
        <w:rPr>
          <w:rFonts w:ascii="Segoe UI" w:hAnsi="Segoe UI" w:cs="Segoe UI"/>
          <w:b/>
          <w:bCs/>
        </w:rPr>
      </w:pPr>
    </w:p>
    <w:p w14:paraId="5599A6AA" w14:textId="77777777" w:rsidR="00FE6250" w:rsidRDefault="00FE6250" w:rsidP="00C36652">
      <w:pPr>
        <w:rPr>
          <w:rFonts w:ascii="Segoe UI" w:hAnsi="Segoe UI" w:cs="Segoe UI"/>
          <w:b/>
          <w:bCs/>
        </w:rPr>
      </w:pPr>
    </w:p>
    <w:p w14:paraId="294548BA" w14:textId="77777777" w:rsidR="00FE6250" w:rsidRDefault="00FE6250" w:rsidP="00C36652">
      <w:pPr>
        <w:rPr>
          <w:rFonts w:ascii="Segoe UI" w:hAnsi="Segoe UI" w:cs="Segoe UI"/>
          <w:b/>
          <w:bCs/>
        </w:rPr>
      </w:pPr>
    </w:p>
    <w:p w14:paraId="48955135" w14:textId="77777777" w:rsidR="00FE6250" w:rsidRDefault="00FE6250" w:rsidP="00C36652">
      <w:pPr>
        <w:rPr>
          <w:rFonts w:ascii="Segoe UI" w:hAnsi="Segoe UI" w:cs="Segoe UI"/>
          <w:b/>
          <w:bCs/>
        </w:rPr>
      </w:pPr>
    </w:p>
    <w:p w14:paraId="2AE71014" w14:textId="6203D87E" w:rsidR="00C36652" w:rsidRPr="00727843" w:rsidRDefault="00C36652" w:rsidP="00C36652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lastRenderedPageBreak/>
        <w:t>Åtgärder:</w:t>
      </w:r>
    </w:p>
    <w:p w14:paraId="7D609EB0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Utbilda personalen om funktionsnedsättning.</w:t>
      </w:r>
    </w:p>
    <w:p w14:paraId="7EB4B474" w14:textId="6BE5681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Utveckla lokalerna så att de alltid är bra</w:t>
      </w:r>
      <w:r w:rsidR="009278B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757BC358" w14:textId="099303E1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Se till att personer som inte kan ta sig till AMS lokaler</w:t>
      </w:r>
      <w:r w:rsidR="009278B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också kan använda tjänsterna.</w:t>
      </w:r>
    </w:p>
    <w:p w14:paraId="2801F4E4" w14:textId="289AF39D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 Göra alla webbplatser, dokument och appar</w:t>
      </w:r>
      <w:r w:rsidR="009278B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tillgängliga som möjligt.</w:t>
      </w:r>
    </w:p>
    <w:p w14:paraId="6E1C9449" w14:textId="6D739F0F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5. Utbilda personalen</w:t>
      </w:r>
      <w:r w:rsidR="009278B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ge information som är lätt att förstå.</w:t>
      </w:r>
    </w:p>
    <w:p w14:paraId="59719CF8" w14:textId="1E7CC64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6. Producera </w:t>
      </w:r>
      <w:r w:rsidR="00BE797E" w:rsidRPr="00727843">
        <w:rPr>
          <w:rFonts w:ascii="Segoe UI" w:hAnsi="Segoe UI" w:cs="Segoe UI"/>
        </w:rPr>
        <w:t>informations</w:t>
      </w:r>
      <w:r w:rsidRPr="00727843">
        <w:rPr>
          <w:rFonts w:ascii="Segoe UI" w:hAnsi="Segoe UI" w:cs="Segoe UI"/>
        </w:rPr>
        <w:t>filmer</w:t>
      </w:r>
      <w:r w:rsidR="009278B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 både text och ljud.</w:t>
      </w:r>
    </w:p>
    <w:p w14:paraId="769FB806" w14:textId="77777777" w:rsidR="00C36652" w:rsidRPr="00727843" w:rsidRDefault="00C36652" w:rsidP="00C36652">
      <w:pPr>
        <w:rPr>
          <w:rFonts w:ascii="Segoe UI" w:hAnsi="Segoe UI" w:cs="Segoe UI"/>
        </w:rPr>
      </w:pPr>
    </w:p>
    <w:p w14:paraId="521ECEDE" w14:textId="662C267A" w:rsidR="00C36652" w:rsidRPr="00727843" w:rsidRDefault="00C36652" w:rsidP="00700A10">
      <w:pPr>
        <w:pStyle w:val="Rubrik2"/>
        <w:rPr>
          <w:lang w:val="sv-FI"/>
        </w:rPr>
      </w:pPr>
      <w:bookmarkStart w:id="13" w:name="_Toc138834903"/>
      <w:r w:rsidRPr="00727843">
        <w:rPr>
          <w:lang w:val="sv-FI"/>
        </w:rPr>
        <w:t>Temaområde 4.1.5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Arbetsplatshandledare</w:t>
      </w:r>
      <w:bookmarkEnd w:id="13"/>
    </w:p>
    <w:p w14:paraId="02F2F8EA" w14:textId="5FAB7B6C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 arbetsplatshandledare hjälper</w:t>
      </w:r>
      <w:r w:rsidR="00D6664D">
        <w:rPr>
          <w:rFonts w:ascii="Segoe UI" w:hAnsi="Segoe UI" w:cs="Segoe UI"/>
        </w:rPr>
        <w:t xml:space="preserve"> </w:t>
      </w:r>
      <w:r w:rsidR="007E43A3">
        <w:rPr>
          <w:rFonts w:ascii="Segoe UI" w:hAnsi="Segoe UI" w:cs="Segoe UI"/>
        </w:rPr>
        <w:br/>
      </w:r>
      <w:r w:rsidR="00D6664D" w:rsidRPr="00727843">
        <w:rPr>
          <w:rFonts w:ascii="Segoe UI" w:hAnsi="Segoe UI" w:cs="Segoe UI"/>
        </w:rPr>
        <w:t xml:space="preserve">studerande </w:t>
      </w:r>
      <w:r w:rsidRPr="00727843">
        <w:rPr>
          <w:rFonts w:ascii="Segoe UI" w:hAnsi="Segoe UI" w:cs="Segoe UI"/>
        </w:rPr>
        <w:t>som gör praktik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eller perioder av lärande i arbete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arbetsplatser.</w:t>
      </w:r>
    </w:p>
    <w:p w14:paraId="3E43C974" w14:textId="2DBCEE0D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viktigt att öka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arbetsplatshandledarnas kunnande.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Då kan de bättre handleda studerande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 särskilda behov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arbetsplatserna.</w:t>
      </w:r>
    </w:p>
    <w:p w14:paraId="49943392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</w:p>
    <w:p w14:paraId="558B3D02" w14:textId="77777777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  <w:r w:rsidRPr="00727843">
        <w:rPr>
          <w:rFonts w:ascii="Segoe UI" w:hAnsi="Segoe UI" w:cs="Segoe UI"/>
        </w:rPr>
        <w:t xml:space="preserve"> </w:t>
      </w:r>
    </w:p>
    <w:p w14:paraId="59B04ED1" w14:textId="648EE98E" w:rsidR="00C36652" w:rsidRPr="00727843" w:rsidRDefault="00C36652" w:rsidP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Ge arbetsplatshandledare mer utbildning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de kan hjälpa studerande med särskilda behov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arbetsplatserna.</w:t>
      </w:r>
    </w:p>
    <w:p w14:paraId="5BCC80A4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</w:p>
    <w:p w14:paraId="4F6FEFD0" w14:textId="77777777" w:rsidR="00C36652" w:rsidRPr="00727843" w:rsidRDefault="00C36652" w:rsidP="00C36652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Åtgärd:</w:t>
      </w:r>
    </w:p>
    <w:p w14:paraId="0151AA7D" w14:textId="59A2C9DF" w:rsidR="00BC1028" w:rsidRPr="00727843" w:rsidRDefault="00C3665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Erbjuda utbildning till arbetsplatshandledare.</w:t>
      </w:r>
      <w:r w:rsidR="00BC1028" w:rsidRPr="00727843">
        <w:rPr>
          <w:rFonts w:ascii="Segoe UI" w:hAnsi="Segoe UI" w:cs="Segoe UI"/>
        </w:rPr>
        <w:br w:type="page"/>
      </w:r>
    </w:p>
    <w:p w14:paraId="35062473" w14:textId="70AB687F" w:rsidR="00BC1028" w:rsidRPr="00727843" w:rsidRDefault="00BC1028" w:rsidP="00841807">
      <w:pPr>
        <w:pStyle w:val="Rubrik1"/>
        <w:rPr>
          <w:lang w:val="sv-FI"/>
        </w:rPr>
      </w:pPr>
      <w:bookmarkStart w:id="14" w:name="_Toc138834904"/>
      <w:r w:rsidRPr="00727843">
        <w:rPr>
          <w:lang w:val="sv-FI"/>
        </w:rPr>
        <w:lastRenderedPageBreak/>
        <w:t>Fokusområde 4.2 Tillgänglighet</w:t>
      </w:r>
      <w:r w:rsidR="007C67A6">
        <w:rPr>
          <w:lang w:val="sv-FI"/>
        </w:rPr>
        <w:t xml:space="preserve"> </w:t>
      </w:r>
      <w:r w:rsidRPr="00727843">
        <w:rPr>
          <w:lang w:val="sv-FI"/>
        </w:rPr>
        <w:t>och digitalisering</w:t>
      </w:r>
      <w:bookmarkEnd w:id="14"/>
    </w:p>
    <w:p w14:paraId="47B11B9B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707CE7C1" w14:textId="3914DBA9" w:rsidR="00BC1028" w:rsidRPr="00727843" w:rsidRDefault="00A770A2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Det här </w:t>
      </w:r>
      <w:r w:rsidR="00BC1028" w:rsidRPr="00727843">
        <w:rPr>
          <w:rFonts w:ascii="Segoe UI" w:hAnsi="Segoe UI" w:cs="Segoe UI"/>
        </w:rPr>
        <w:t xml:space="preserve">fokusområdet </w:t>
      </w:r>
      <w:r w:rsidRPr="00727843">
        <w:rPr>
          <w:rFonts w:ascii="Segoe UI" w:hAnsi="Segoe UI" w:cs="Segoe UI"/>
        </w:rPr>
        <w:t xml:space="preserve">har </w:t>
      </w:r>
      <w:r w:rsidR="00BC1028" w:rsidRPr="00727843">
        <w:rPr>
          <w:rFonts w:ascii="Segoe UI" w:hAnsi="Segoe UI" w:cs="Segoe UI"/>
        </w:rPr>
        <w:t>fem temaområden</w:t>
      </w:r>
      <w:r w:rsidR="00D6664D">
        <w:rPr>
          <w:rFonts w:ascii="Segoe UI" w:hAnsi="Segoe UI" w:cs="Segoe UI"/>
        </w:rPr>
        <w:br/>
      </w:r>
      <w:r w:rsidR="00BC1028" w:rsidRPr="00727843">
        <w:rPr>
          <w:rFonts w:ascii="Segoe UI" w:hAnsi="Segoe UI" w:cs="Segoe UI"/>
        </w:rPr>
        <w:t>och sex åtgärder.</w:t>
      </w:r>
    </w:p>
    <w:p w14:paraId="02D3C291" w14:textId="042F55A8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Tillgänglighet betyder till exempel </w:t>
      </w:r>
      <w:r w:rsidR="00D6664D">
        <w:rPr>
          <w:rFonts w:ascii="Segoe UI" w:hAnsi="Segoe UI" w:cs="Segoe UI"/>
        </w:rPr>
        <w:br/>
        <w:t xml:space="preserve">att </w:t>
      </w:r>
      <w:r w:rsidRPr="00727843">
        <w:rPr>
          <w:rFonts w:ascii="Segoe UI" w:hAnsi="Segoe UI" w:cs="Segoe UI"/>
        </w:rPr>
        <w:t>produkter och tjänster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blir lättare att nå och använda.</w:t>
      </w:r>
    </w:p>
    <w:p w14:paraId="10DBD413" w14:textId="3BD618B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Digitalisering betyder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man tar fram nya tjänster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ska användas med digital utrustning,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det vill säga digitala hjälpmedel.</w:t>
      </w:r>
    </w:p>
    <w:p w14:paraId="259DD25C" w14:textId="7171EAA7" w:rsidR="00FF6614" w:rsidRPr="00727843" w:rsidRDefault="00FF6614" w:rsidP="00FF661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Digitala hjälpmedel är elektroniska utrustningar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använder datateknik för att spara,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behandla, skicka och ta emot information.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Exempel på digitala hjälpmedel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är datorer, pekdatorer och smarttelefoner. </w:t>
      </w:r>
    </w:p>
    <w:p w14:paraId="10A666D8" w14:textId="77777777" w:rsidR="00FF6614" w:rsidRPr="00727843" w:rsidRDefault="00FF6614" w:rsidP="00841807">
      <w:pPr>
        <w:pStyle w:val="Rubrik2"/>
        <w:rPr>
          <w:lang w:val="sv-FI"/>
        </w:rPr>
      </w:pPr>
    </w:p>
    <w:p w14:paraId="7344DACC" w14:textId="0D18EF70" w:rsidR="00BC1028" w:rsidRPr="00727843" w:rsidRDefault="00BC1028" w:rsidP="00841807">
      <w:pPr>
        <w:pStyle w:val="Rubrik2"/>
        <w:rPr>
          <w:lang w:val="sv-FI"/>
        </w:rPr>
      </w:pPr>
      <w:bookmarkStart w:id="15" w:name="_Toc138834905"/>
      <w:r w:rsidRPr="00727843">
        <w:rPr>
          <w:lang w:val="sv-FI"/>
        </w:rPr>
        <w:t>Temaområde 4.2.1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Tillgängliga produkter och tjänster</w:t>
      </w:r>
      <w:bookmarkEnd w:id="15"/>
    </w:p>
    <w:p w14:paraId="338ABE52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6CB40D27" w14:textId="74E9773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När produkter och tjänster är tillgängliga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är det lättare för människor att delta i samhället.</w:t>
      </w:r>
    </w:p>
    <w:p w14:paraId="5269884E" w14:textId="34E218D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Då är det också lättare för</w:t>
      </w:r>
      <w:r w:rsidR="00D6664D">
        <w:rPr>
          <w:rFonts w:ascii="Segoe UI" w:hAnsi="Segoe UI" w:cs="Segoe UI"/>
        </w:rPr>
        <w:br/>
      </w:r>
      <w:r w:rsidR="00D6664D" w:rsidRPr="00727843">
        <w:rPr>
          <w:rFonts w:ascii="Segoe UI" w:hAnsi="Segoe UI" w:cs="Segoe UI"/>
        </w:rPr>
        <w:t xml:space="preserve">personer </w:t>
      </w:r>
      <w:r w:rsidRPr="00727843">
        <w:rPr>
          <w:rFonts w:ascii="Segoe UI" w:hAnsi="Segoe UI" w:cs="Segoe UI"/>
        </w:rPr>
        <w:t>med funktionsnedsättning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klara sig på egen hand.</w:t>
      </w:r>
    </w:p>
    <w:p w14:paraId="359EEAFC" w14:textId="6F9BA931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EU kräver att myndigheter och företag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gör vissa produkter och tjänster tillgängliga.</w:t>
      </w:r>
    </w:p>
    <w:p w14:paraId="2CA98670" w14:textId="410BE0B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 orsak till detta är att EU vill göra det</w:t>
      </w:r>
      <w:r w:rsidR="00D6664D">
        <w:rPr>
          <w:rFonts w:ascii="Segoe UI" w:hAnsi="Segoe UI" w:cs="Segoe UI"/>
        </w:rPr>
        <w:t xml:space="preserve"> lättare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att klara sig på egen hand. </w:t>
      </w:r>
    </w:p>
    <w:p w14:paraId="7E9735B3" w14:textId="0C887D9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 annan orsak är att EU vill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företagen ska erbjuda fler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tillgängliga produkter och tjänster.</w:t>
      </w:r>
    </w:p>
    <w:p w14:paraId="09F40B04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Sådana produkter och tjänster är till exempel:</w:t>
      </w:r>
    </w:p>
    <w:p w14:paraId="72575D03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datorer och deras operativsystem</w:t>
      </w:r>
    </w:p>
    <w:p w14:paraId="1C981DA6" w14:textId="2E824488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utrustning som används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lyssna på inspelningar</w:t>
      </w:r>
    </w:p>
    <w:p w14:paraId="12B62FF7" w14:textId="513817A1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utrustning som används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läsa e-böcker</w:t>
      </w:r>
    </w:p>
    <w:p w14:paraId="725AD538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programvaror för e-böcker</w:t>
      </w:r>
    </w:p>
    <w:p w14:paraId="21B2B1EB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webbplatser</w:t>
      </w:r>
    </w:p>
    <w:p w14:paraId="5F603F7D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mobilapplikationer</w:t>
      </w:r>
    </w:p>
    <w:p w14:paraId="0A708451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elektroniska tjänster</w:t>
      </w:r>
    </w:p>
    <w:p w14:paraId="1990CC1A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reseinformation</w:t>
      </w:r>
    </w:p>
    <w:p w14:paraId="62F2CF85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banktjänster</w:t>
      </w:r>
    </w:p>
    <w:p w14:paraId="18100580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webbutiker</w:t>
      </w:r>
    </w:p>
    <w:p w14:paraId="39AFAD5B" w14:textId="77777777" w:rsidR="00BC1028" w:rsidRPr="00727843" w:rsidRDefault="00BC1028" w:rsidP="00BC1028">
      <w:pPr>
        <w:pStyle w:val="Liststycke"/>
        <w:numPr>
          <w:ilvl w:val="0"/>
          <w:numId w:val="2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samtal till nödnumret 112</w:t>
      </w:r>
    </w:p>
    <w:p w14:paraId="596CBE71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239A5C32" w14:textId="6C6AD4A5" w:rsidR="00BC1028" w:rsidRPr="00727843" w:rsidRDefault="00BC1028" w:rsidP="00BC1028">
      <w:pPr>
        <w:rPr>
          <w:rStyle w:val="Stark"/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Mål:</w:t>
      </w:r>
    </w:p>
    <w:p w14:paraId="73CF9F5C" w14:textId="27C46FC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Göra det lättare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använda produkter och tjänster</w:t>
      </w:r>
      <w:r w:rsidR="00D666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samma sätt som alla andra.</w:t>
      </w:r>
    </w:p>
    <w:p w14:paraId="4F8C1B95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7F218B46" w14:textId="79D08505" w:rsidR="00BC1028" w:rsidRPr="00727843" w:rsidRDefault="00BC1028" w:rsidP="00BC1028">
      <w:pPr>
        <w:rPr>
          <w:rStyle w:val="Stark"/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Åtgärd:</w:t>
      </w:r>
    </w:p>
    <w:p w14:paraId="44E8EA33" w14:textId="65A9728A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Åland stiftar sådana lagar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det är möjligt att uppnå målet.</w:t>
      </w:r>
    </w:p>
    <w:p w14:paraId="366D846A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227DA0D7" w14:textId="79312FA0" w:rsidR="00BC1028" w:rsidRPr="00727843" w:rsidRDefault="00BC1028" w:rsidP="00841807">
      <w:pPr>
        <w:pStyle w:val="Rubrik2"/>
        <w:rPr>
          <w:lang w:val="sv-FI"/>
        </w:rPr>
      </w:pPr>
      <w:bookmarkStart w:id="16" w:name="_Toc138834906"/>
      <w:r w:rsidRPr="00727843">
        <w:rPr>
          <w:lang w:val="sv-FI"/>
        </w:rPr>
        <w:t>Temaområde 4.2.2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Digitala hjälpmedel</w:t>
      </w:r>
      <w:bookmarkEnd w:id="16"/>
    </w:p>
    <w:p w14:paraId="489012C6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5A2D1862" w14:textId="63C233F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Digitala hjälpmedel är elektroniska utrustningar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använder datateknik för att spara,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behandla, skicka och ta emot information.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Exempel på digitala hjälpmedel är datorer,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pekdatorer och smarttelefoner. </w:t>
      </w:r>
    </w:p>
    <w:p w14:paraId="0F0D5B5E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Digitala hjälpmedel har blivit allt vanligare.</w:t>
      </w:r>
    </w:p>
    <w:p w14:paraId="0E76F0FB" w14:textId="3E5B4DB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 måste göras mer tillgängliga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040779C5" w14:textId="4190C1D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med funktionsnedsättning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kan också behöva utbildning och en handledare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lära sig använda digitala hjälpmedel.</w:t>
      </w:r>
    </w:p>
    <w:p w14:paraId="244EB05C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2DD730F7" w14:textId="3BD2E2A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337E48A0" w14:textId="75068F2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kunskaperna om digitala hjälpmedel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hos personer med funktionsnedsättning. </w:t>
      </w:r>
    </w:p>
    <w:p w14:paraId="51EA1F96" w14:textId="4D0B0C41" w:rsidR="00FE6250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Hjälpa personer med funktionsnedsättning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lära sig att använda digitala hjälpmedel.</w:t>
      </w:r>
    </w:p>
    <w:p w14:paraId="4F0AF1B9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lastRenderedPageBreak/>
        <w:t>Åtgärder</w:t>
      </w:r>
      <w:r w:rsidRPr="00727843">
        <w:rPr>
          <w:rFonts w:ascii="Segoe UI" w:hAnsi="Segoe UI" w:cs="Segoe UI"/>
        </w:rPr>
        <w:t>:</w:t>
      </w:r>
    </w:p>
    <w:p w14:paraId="71E82211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Ge utbildning om digitala hjälpmedel.</w:t>
      </w:r>
    </w:p>
    <w:p w14:paraId="716FDA89" w14:textId="4B61866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Utbilda digitala handledare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</w:p>
    <w:p w14:paraId="6B1FBD6B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3BB29141" w14:textId="17E1F6C7" w:rsidR="00BC1028" w:rsidRPr="00727843" w:rsidRDefault="00BC1028" w:rsidP="00841807">
      <w:pPr>
        <w:pStyle w:val="Rubrik2"/>
        <w:rPr>
          <w:lang w:val="sv-FI"/>
        </w:rPr>
      </w:pPr>
      <w:bookmarkStart w:id="17" w:name="_Toc138834907"/>
      <w:r w:rsidRPr="00727843">
        <w:rPr>
          <w:lang w:val="sv-FI"/>
        </w:rPr>
        <w:t>Temaområde 4.2.3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Utveckling av telekommunikation</w:t>
      </w:r>
      <w:r w:rsidR="007C67A6">
        <w:rPr>
          <w:lang w:val="sv-FI"/>
        </w:rPr>
        <w:t xml:space="preserve"> </w:t>
      </w:r>
      <w:r w:rsidR="00996AFF">
        <w:rPr>
          <w:lang w:val="sv-FI"/>
        </w:rPr>
        <w:br/>
      </w:r>
      <w:r w:rsidRPr="00727843">
        <w:rPr>
          <w:lang w:val="sv-FI"/>
        </w:rPr>
        <w:t>vid Ålands hälso- och sjukvård ÅHS</w:t>
      </w:r>
      <w:bookmarkEnd w:id="17"/>
    </w:p>
    <w:p w14:paraId="4C7B4D4B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3151188E" w14:textId="3EB4274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Telekommunikation är kommunikation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sker med teknisk utrustning.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Exempel på sådana hjälpmedel är</w:t>
      </w:r>
      <w:r w:rsidR="00BD1337">
        <w:rPr>
          <w:rFonts w:ascii="Segoe UI" w:hAnsi="Segoe UI" w:cs="Segoe UI"/>
        </w:rPr>
        <w:t xml:space="preserve"> 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telefon, pekdator och dator.</w:t>
      </w:r>
    </w:p>
    <w:p w14:paraId="0F27BF0E" w14:textId="196E3A3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med funktionsnedsättning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kunna kommunicera med ÅHS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samma sätt som alla andra.</w:t>
      </w:r>
    </w:p>
    <w:p w14:paraId="02D929CC" w14:textId="27AFF18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 att det ska vara möjligt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måste tekniken för kommunikation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vid ÅHS förbättras.</w:t>
      </w:r>
    </w:p>
    <w:p w14:paraId="655CA549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602522F1" w14:textId="3BE1ED6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0BBA5B5C" w14:textId="4AC120C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med funktionsnedsättning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kunna kommunicera med ÅHS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samma villkor som alla andra.</w:t>
      </w:r>
    </w:p>
    <w:p w14:paraId="15403C72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074FA0CE" w14:textId="2E3DD5C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Åtgärder</w:t>
      </w:r>
      <w:r w:rsidRPr="00727843">
        <w:rPr>
          <w:rFonts w:ascii="Segoe UI" w:hAnsi="Segoe UI" w:cs="Segoe UI"/>
        </w:rPr>
        <w:t>:</w:t>
      </w:r>
    </w:p>
    <w:p w14:paraId="14D8C426" w14:textId="06CAE00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1. Teknik införs så att </w:t>
      </w:r>
      <w:r w:rsidR="00911C9F" w:rsidRPr="00727843">
        <w:rPr>
          <w:rFonts w:ascii="Segoe UI" w:hAnsi="Segoe UI" w:cs="Segoe UI"/>
        </w:rPr>
        <w:t>till exempel</w:t>
      </w:r>
      <w:r w:rsidRPr="00727843">
        <w:rPr>
          <w:rFonts w:ascii="Segoe UI" w:hAnsi="Segoe UI" w:cs="Segoe UI"/>
        </w:rPr>
        <w:t xml:space="preserve"> döva</w:t>
      </w:r>
      <w:r w:rsidR="00FF6614" w:rsidRPr="00727843">
        <w:rPr>
          <w:rFonts w:ascii="Segoe UI" w:hAnsi="Segoe UI" w:cs="Segoe UI"/>
        </w:rPr>
        <w:t>,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personer med hörselnedsättning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personer med synnedsättning</w:t>
      </w:r>
      <w:r w:rsidR="00BD133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kunna kommunicera med ÅHS.</w:t>
      </w:r>
    </w:p>
    <w:p w14:paraId="5AE999F4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40D05BF9" w14:textId="77777777" w:rsidR="003402AA" w:rsidRDefault="003402AA" w:rsidP="00841807">
      <w:pPr>
        <w:pStyle w:val="Rubrik2"/>
        <w:rPr>
          <w:lang w:val="sv-FI"/>
        </w:rPr>
      </w:pPr>
      <w:bookmarkStart w:id="18" w:name="_Toc138834908"/>
    </w:p>
    <w:p w14:paraId="0BA43B27" w14:textId="77777777" w:rsidR="003402AA" w:rsidRDefault="003402AA" w:rsidP="00841807">
      <w:pPr>
        <w:pStyle w:val="Rubrik2"/>
        <w:rPr>
          <w:lang w:val="sv-FI"/>
        </w:rPr>
      </w:pPr>
    </w:p>
    <w:p w14:paraId="1C6F61D0" w14:textId="77777777" w:rsidR="003402AA" w:rsidRDefault="003402AA" w:rsidP="00841807">
      <w:pPr>
        <w:pStyle w:val="Rubrik2"/>
        <w:rPr>
          <w:lang w:val="sv-FI"/>
        </w:rPr>
      </w:pPr>
    </w:p>
    <w:p w14:paraId="698A646A" w14:textId="77777777" w:rsidR="003402AA" w:rsidRDefault="003402AA" w:rsidP="00841807">
      <w:pPr>
        <w:pStyle w:val="Rubrik2"/>
        <w:rPr>
          <w:lang w:val="sv-FI"/>
        </w:rPr>
      </w:pPr>
    </w:p>
    <w:p w14:paraId="63193C83" w14:textId="77777777" w:rsidR="003402AA" w:rsidRDefault="003402AA" w:rsidP="00841807">
      <w:pPr>
        <w:pStyle w:val="Rubrik2"/>
        <w:rPr>
          <w:lang w:val="sv-FI"/>
        </w:rPr>
      </w:pPr>
    </w:p>
    <w:p w14:paraId="4EC40FAA" w14:textId="7D3B32CF" w:rsidR="00BC1028" w:rsidRPr="00727843" w:rsidRDefault="00BC1028" w:rsidP="00841807">
      <w:pPr>
        <w:pStyle w:val="Rubrik2"/>
        <w:rPr>
          <w:lang w:val="sv-FI"/>
        </w:rPr>
      </w:pPr>
      <w:r w:rsidRPr="00727843">
        <w:rPr>
          <w:lang w:val="sv-FI"/>
        </w:rPr>
        <w:lastRenderedPageBreak/>
        <w:t>Temaområde 4.2.4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Digitalisering</w:t>
      </w:r>
      <w:r w:rsidR="007C67A6">
        <w:rPr>
          <w:lang w:val="sv-FI"/>
        </w:rPr>
        <w:t xml:space="preserve"> </w:t>
      </w:r>
      <w:r w:rsidRPr="00727843">
        <w:rPr>
          <w:lang w:val="sv-FI"/>
        </w:rPr>
        <w:t>av hälso- och sjukvårdstjänster</w:t>
      </w:r>
      <w:bookmarkEnd w:id="18"/>
    </w:p>
    <w:p w14:paraId="5299C76C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70844BD4" w14:textId="1141513D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nödvändigt att digitalisera tjänster</w:t>
      </w:r>
      <w:r w:rsidR="00573646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att göra det lättare </w:t>
      </w:r>
      <w:r w:rsidR="00996AF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nå</w:t>
      </w:r>
      <w:r w:rsidR="00996AFF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och använda tjänsterna.</w:t>
      </w:r>
    </w:p>
    <w:p w14:paraId="1E5DFCCD" w14:textId="74CF4816" w:rsidR="00BC1028" w:rsidRPr="00727843" w:rsidRDefault="001B6329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Men d</w:t>
      </w:r>
      <w:r w:rsidR="00BC1028" w:rsidRPr="00727843">
        <w:rPr>
          <w:rFonts w:ascii="Segoe UI" w:hAnsi="Segoe UI" w:cs="Segoe UI"/>
        </w:rPr>
        <w:t>igitalisering</w:t>
      </w:r>
      <w:r w:rsidR="00573646">
        <w:rPr>
          <w:rFonts w:ascii="Segoe UI" w:hAnsi="Segoe UI" w:cs="Segoe UI"/>
        </w:rPr>
        <w:br/>
      </w:r>
      <w:r w:rsidR="00BC1028" w:rsidRPr="00727843">
        <w:rPr>
          <w:rFonts w:ascii="Segoe UI" w:hAnsi="Segoe UI" w:cs="Segoe UI"/>
        </w:rPr>
        <w:t>kan också orsaka problem.</w:t>
      </w:r>
      <w:r w:rsidR="00573646">
        <w:rPr>
          <w:rFonts w:ascii="Segoe UI" w:hAnsi="Segoe UI" w:cs="Segoe UI"/>
        </w:rPr>
        <w:br/>
      </w:r>
      <w:r w:rsidR="00BC1028" w:rsidRPr="00727843">
        <w:rPr>
          <w:rFonts w:ascii="Segoe UI" w:hAnsi="Segoe UI" w:cs="Segoe UI"/>
        </w:rPr>
        <w:t>Ett exempel på det är att tjänsterna</w:t>
      </w:r>
      <w:r w:rsidR="00573646">
        <w:rPr>
          <w:rFonts w:ascii="Segoe UI" w:hAnsi="Segoe UI" w:cs="Segoe UI"/>
        </w:rPr>
        <w:br/>
      </w:r>
      <w:r w:rsidR="00BC1028" w:rsidRPr="00727843">
        <w:rPr>
          <w:rFonts w:ascii="Segoe UI" w:hAnsi="Segoe UI" w:cs="Segoe UI"/>
        </w:rPr>
        <w:t>kan bli väldigt svåra att använda.</w:t>
      </w:r>
    </w:p>
    <w:p w14:paraId="2E389408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16B816D2" w14:textId="4F1D32F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2F5041AB" w14:textId="4274E92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Göra digitala tjänster inom hälso- och sjukvården</w:t>
      </w:r>
      <w:r w:rsidR="00573646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lättare</w:t>
      </w:r>
      <w:r w:rsidR="00573646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att nå och använda,</w:t>
      </w:r>
      <w:r w:rsidR="00573646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särskilt för personer med funktionsnedsättning.</w:t>
      </w:r>
    </w:p>
    <w:p w14:paraId="7EFE751A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34F40C9F" w14:textId="4B93C52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</w:t>
      </w:r>
      <w:r w:rsidRPr="00727843">
        <w:rPr>
          <w:rFonts w:ascii="Segoe UI" w:hAnsi="Segoe UI" w:cs="Segoe UI"/>
        </w:rPr>
        <w:t>:</w:t>
      </w:r>
    </w:p>
    <w:p w14:paraId="1194FEE4" w14:textId="733D5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Åland utvecklar en strategi</w:t>
      </w:r>
      <w:r w:rsidR="00573646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digitalisering av hälso- och sjukvårdstjänsterna.</w:t>
      </w:r>
    </w:p>
    <w:p w14:paraId="1C031D1D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3E80A26C" w14:textId="76A8ADE7" w:rsidR="00BC1028" w:rsidRPr="00727843" w:rsidRDefault="00BC1028" w:rsidP="00841807">
      <w:pPr>
        <w:pStyle w:val="Rubrik2"/>
        <w:rPr>
          <w:lang w:val="sv-FI"/>
        </w:rPr>
      </w:pPr>
      <w:bookmarkStart w:id="19" w:name="_Toc138834909"/>
      <w:r w:rsidRPr="00727843">
        <w:rPr>
          <w:lang w:val="sv-FI"/>
        </w:rPr>
        <w:t>Temaområde 4.2.5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Tillgänglig digital information</w:t>
      </w:r>
      <w:bookmarkEnd w:id="19"/>
    </w:p>
    <w:p w14:paraId="67E3EE9C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2E45CDA9" w14:textId="0E563D9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Digital information är information</w:t>
      </w:r>
      <w:r w:rsidR="000A225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ges i digitala tjänster</w:t>
      </w:r>
      <w:r w:rsidR="000A225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används med digitala hjälpmedel.</w:t>
      </w:r>
    </w:p>
    <w:p w14:paraId="46EF90F4" w14:textId="3507E740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Ålands landskapsregering ska kunna </w:t>
      </w:r>
      <w:r w:rsidR="00996AF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ge</w:t>
      </w:r>
      <w:r w:rsidR="00996AFF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olika slag av information</w:t>
      </w:r>
      <w:r w:rsidR="006F729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medborgarna på Åland.</w:t>
      </w:r>
    </w:p>
    <w:p w14:paraId="6F98C232" w14:textId="58BBF6A0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Då kan medborgarna vara delaktiga</w:t>
      </w:r>
      <w:r w:rsidR="006F729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samhället på Åland.</w:t>
      </w:r>
    </w:p>
    <w:p w14:paraId="525EE509" w14:textId="7567483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Den här informationen</w:t>
      </w:r>
      <w:r w:rsidR="006F729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är allt oftare digital.</w:t>
      </w:r>
    </w:p>
    <w:p w14:paraId="1D856144" w14:textId="2F83C01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Digital information</w:t>
      </w:r>
      <w:r w:rsidR="006F729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alltid vara tillgänglig.</w:t>
      </w:r>
    </w:p>
    <w:p w14:paraId="20F11CC3" w14:textId="3DDB675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betyder att informationen</w:t>
      </w:r>
      <w:r w:rsidR="00891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alltid ska vara lätt att nå och använda.</w:t>
      </w:r>
    </w:p>
    <w:p w14:paraId="5CE91B03" w14:textId="438B7EC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Därför ska Ålands landskapsregering</w:t>
      </w:r>
      <w:r w:rsidR="00891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de övriga myndigheterna sköta om</w:t>
      </w:r>
      <w:r w:rsidR="00891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deras information alltid är tillgänglig.</w:t>
      </w:r>
    </w:p>
    <w:p w14:paraId="4D5DF80D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75BE2870" w14:textId="02DF58CA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1B22558A" w14:textId="719593D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som bor på Åland</w:t>
      </w:r>
      <w:r w:rsidR="00891DB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ska </w:t>
      </w:r>
      <w:r w:rsidR="00891DB7">
        <w:rPr>
          <w:rFonts w:ascii="Segoe UI" w:hAnsi="Segoe UI" w:cs="Segoe UI"/>
        </w:rPr>
        <w:t>ha möjlighet</w:t>
      </w:r>
      <w:r w:rsidR="00891DB7">
        <w:rPr>
          <w:rFonts w:ascii="Segoe UI" w:hAnsi="Segoe UI" w:cs="Segoe UI"/>
        </w:rPr>
        <w:br/>
        <w:t xml:space="preserve">att </w:t>
      </w:r>
      <w:r w:rsidRPr="00727843">
        <w:rPr>
          <w:rFonts w:ascii="Segoe UI" w:hAnsi="Segoe UI" w:cs="Segoe UI"/>
        </w:rPr>
        <w:t>använda landskapsregeringens webbplats</w:t>
      </w:r>
      <w:r w:rsidR="00891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lika villkor.</w:t>
      </w:r>
    </w:p>
    <w:p w14:paraId="49F4E21D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0F38448F" w14:textId="2901ED2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Åtgärder</w:t>
      </w:r>
      <w:r w:rsidRPr="00727843">
        <w:rPr>
          <w:rFonts w:ascii="Segoe UI" w:hAnsi="Segoe UI" w:cs="Segoe UI"/>
        </w:rPr>
        <w:t>:</w:t>
      </w:r>
    </w:p>
    <w:p w14:paraId="7CAAE8FA" w14:textId="59B0391E" w:rsidR="00C72CA2" w:rsidRPr="00727843" w:rsidRDefault="00BC1028" w:rsidP="00BC1028">
      <w:pPr>
        <w:pStyle w:val="Liststycke"/>
        <w:numPr>
          <w:ilvl w:val="0"/>
          <w:numId w:val="2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Landskapsregeringen sköter om sin webbplats</w:t>
      </w:r>
      <w:r w:rsidR="00891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den alltid är tillgänglig.</w:t>
      </w:r>
    </w:p>
    <w:p w14:paraId="31461EA1" w14:textId="77777777" w:rsidR="00C72CA2" w:rsidRPr="00727843" w:rsidRDefault="00C72CA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br w:type="page"/>
      </w:r>
    </w:p>
    <w:p w14:paraId="22A48DFF" w14:textId="77777777" w:rsidR="00BC1028" w:rsidRPr="00727843" w:rsidRDefault="00BC1028" w:rsidP="00841807">
      <w:pPr>
        <w:pStyle w:val="Rubrik1"/>
        <w:rPr>
          <w:lang w:val="sv-FI"/>
        </w:rPr>
      </w:pPr>
      <w:bookmarkStart w:id="20" w:name="_Toc138834910"/>
      <w:r w:rsidRPr="00727843">
        <w:rPr>
          <w:lang w:val="sv-FI"/>
        </w:rPr>
        <w:lastRenderedPageBreak/>
        <w:t>Fokusområde 4.3. Tillgängliga miljöer</w:t>
      </w:r>
      <w:bookmarkEnd w:id="20"/>
    </w:p>
    <w:p w14:paraId="1DE83386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2EE9E4EF" w14:textId="61755843" w:rsidR="005F7D82" w:rsidRPr="00727843" w:rsidRDefault="005F7D82" w:rsidP="005F7D8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här fokusområdet har fem temaområden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femton åtgärder.</w:t>
      </w:r>
    </w:p>
    <w:p w14:paraId="4CE41DB3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66542F92" w14:textId="2AD34386" w:rsidR="00BC1028" w:rsidRPr="00727843" w:rsidRDefault="00BC1028" w:rsidP="00841807">
      <w:pPr>
        <w:pStyle w:val="Rubrik2"/>
        <w:rPr>
          <w:lang w:val="sv-FI"/>
        </w:rPr>
      </w:pPr>
      <w:bookmarkStart w:id="21" w:name="_Toc138834911"/>
      <w:r w:rsidRPr="00727843">
        <w:rPr>
          <w:lang w:val="sv-FI"/>
        </w:rPr>
        <w:t>Temaområde 4.3.1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Tillgängliga färjor,</w:t>
      </w:r>
      <w:r w:rsidR="00323534">
        <w:rPr>
          <w:lang w:val="sv-FI"/>
        </w:rPr>
        <w:t xml:space="preserve"> </w:t>
      </w:r>
      <w:r w:rsidRPr="00727843">
        <w:rPr>
          <w:lang w:val="sv-FI"/>
        </w:rPr>
        <w:t>hamnar och färjfästen</w:t>
      </w:r>
      <w:bookmarkEnd w:id="21"/>
    </w:p>
    <w:p w14:paraId="46B1E22F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313EFF5D" w14:textId="214C46B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Landskapet Åland äger färjor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transporterar människor och bilar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olika ställen i landskapet.</w:t>
      </w:r>
    </w:p>
    <w:p w14:paraId="58D767E7" w14:textId="4D270F0D" w:rsidR="00BC1028" w:rsidRPr="00727843" w:rsidRDefault="00D56C75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Färjor har </w:t>
      </w:r>
      <w:r w:rsidR="00BC1028" w:rsidRPr="00727843">
        <w:rPr>
          <w:rFonts w:ascii="Segoe UI" w:hAnsi="Segoe UI" w:cs="Segoe UI"/>
        </w:rPr>
        <w:t>gjorts tillgängliga år 2019.</w:t>
      </w:r>
    </w:p>
    <w:p w14:paraId="5AB9EFF1" w14:textId="7125F8D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Bland annat följande förbättringar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</w:t>
      </w:r>
      <w:r w:rsidR="00803DEE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gjorts:</w:t>
      </w:r>
    </w:p>
    <w:p w14:paraId="2A36E764" w14:textId="43BE5612" w:rsidR="00BC1028" w:rsidRPr="00727843" w:rsidRDefault="00A1646C" w:rsidP="00023B33">
      <w:pPr>
        <w:pStyle w:val="Liststycke"/>
        <w:numPr>
          <w:ilvl w:val="0"/>
          <w:numId w:val="2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nya, bättre </w:t>
      </w:r>
      <w:r w:rsidR="00BC1028" w:rsidRPr="00727843">
        <w:rPr>
          <w:rFonts w:ascii="Segoe UI" w:hAnsi="Segoe UI" w:cs="Segoe UI"/>
        </w:rPr>
        <w:t>informationsskyltar har införts</w:t>
      </w:r>
    </w:p>
    <w:p w14:paraId="17579DF4" w14:textId="45542B62" w:rsidR="00BC1028" w:rsidRPr="00727843" w:rsidRDefault="00BC1028" w:rsidP="00023B33">
      <w:pPr>
        <w:pStyle w:val="Liststycke"/>
        <w:numPr>
          <w:ilvl w:val="0"/>
          <w:numId w:val="2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passagerarna informeras med högtalarutrop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när färjan kommer till kaj</w:t>
      </w:r>
    </w:p>
    <w:p w14:paraId="17535D14" w14:textId="327FE644" w:rsidR="00BC1028" w:rsidRPr="00727843" w:rsidRDefault="00BC1028" w:rsidP="00023B33">
      <w:pPr>
        <w:pStyle w:val="Liststycke"/>
        <w:numPr>
          <w:ilvl w:val="0"/>
          <w:numId w:val="2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hissar och salongsdörrar kan öppnas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 knapptryckning</w:t>
      </w:r>
    </w:p>
    <w:p w14:paraId="74268E05" w14:textId="0B3F4E7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Nu testar landskapsregeringen </w:t>
      </w:r>
      <w:r w:rsidR="00996AFF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ett digitalt informationssystem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färjorna.</w:t>
      </w:r>
    </w:p>
    <w:p w14:paraId="06235A25" w14:textId="295938B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Systemet ger information med högtalare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informationsskärmar om:</w:t>
      </w:r>
    </w:p>
    <w:p w14:paraId="1545E887" w14:textId="77777777" w:rsidR="00BC1028" w:rsidRPr="00727843" w:rsidRDefault="00BC1028" w:rsidP="00BC1028">
      <w:pPr>
        <w:pStyle w:val="Liststycke"/>
        <w:numPr>
          <w:ilvl w:val="0"/>
          <w:numId w:val="2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störningar i trafiken</w:t>
      </w:r>
    </w:p>
    <w:p w14:paraId="35F64787" w14:textId="77777777" w:rsidR="00BC1028" w:rsidRPr="00727843" w:rsidRDefault="00BC1028" w:rsidP="00BC1028">
      <w:pPr>
        <w:pStyle w:val="Liststycke"/>
        <w:numPr>
          <w:ilvl w:val="0"/>
          <w:numId w:val="2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när färjorna åker</w:t>
      </w:r>
    </w:p>
    <w:p w14:paraId="4422E0A2" w14:textId="77777777" w:rsidR="00BC1028" w:rsidRPr="00727843" w:rsidRDefault="00BC1028" w:rsidP="00BC1028">
      <w:pPr>
        <w:pStyle w:val="Liststycke"/>
        <w:numPr>
          <w:ilvl w:val="0"/>
          <w:numId w:val="2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när färjorna kommer fram</w:t>
      </w:r>
    </w:p>
    <w:p w14:paraId="0910717C" w14:textId="37D39BC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Under de senaste åren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landskapsregeringen också skaffat</w:t>
      </w:r>
      <w:r w:rsidR="00803DE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nya digitala informationstavlor till hamnar.</w:t>
      </w:r>
    </w:p>
    <w:p w14:paraId="56DE523A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Förbättringar behövs ännu i bland annat:</w:t>
      </w:r>
    </w:p>
    <w:p w14:paraId="2A054D0B" w14:textId="77777777" w:rsidR="00BC1028" w:rsidRPr="00727843" w:rsidRDefault="00BC1028" w:rsidP="00BC1028">
      <w:pPr>
        <w:pStyle w:val="Liststycke"/>
        <w:numPr>
          <w:ilvl w:val="0"/>
          <w:numId w:val="2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trafiksäkerheten</w:t>
      </w:r>
    </w:p>
    <w:p w14:paraId="28696DE6" w14:textId="77777777" w:rsidR="00BC1028" w:rsidRPr="00727843" w:rsidRDefault="00BC1028" w:rsidP="00BC1028">
      <w:pPr>
        <w:pStyle w:val="Liststycke"/>
        <w:numPr>
          <w:ilvl w:val="0"/>
          <w:numId w:val="2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väntstugor</w:t>
      </w:r>
    </w:p>
    <w:p w14:paraId="6FA9CE4B" w14:textId="77777777" w:rsidR="00BC1028" w:rsidRPr="00727843" w:rsidRDefault="00BC1028" w:rsidP="00BC1028">
      <w:pPr>
        <w:pStyle w:val="Liststycke"/>
        <w:numPr>
          <w:ilvl w:val="0"/>
          <w:numId w:val="2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toaletter</w:t>
      </w:r>
    </w:p>
    <w:p w14:paraId="605C06DC" w14:textId="77777777" w:rsidR="00BC1028" w:rsidRPr="00727843" w:rsidRDefault="00BC1028" w:rsidP="00BC1028">
      <w:pPr>
        <w:pStyle w:val="Liststycke"/>
        <w:numPr>
          <w:ilvl w:val="0"/>
          <w:numId w:val="2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busshållplatser</w:t>
      </w:r>
    </w:p>
    <w:p w14:paraId="0358444F" w14:textId="77777777" w:rsidR="00FE6250" w:rsidRDefault="00FE6250" w:rsidP="00BC1028">
      <w:pPr>
        <w:rPr>
          <w:rStyle w:val="Stark"/>
          <w:rFonts w:ascii="Segoe UI" w:hAnsi="Segoe UI" w:cs="Segoe UI"/>
        </w:rPr>
      </w:pPr>
    </w:p>
    <w:p w14:paraId="1E45D2A9" w14:textId="77777777" w:rsidR="00FE6250" w:rsidRDefault="00FE6250" w:rsidP="00BC1028">
      <w:pPr>
        <w:rPr>
          <w:rStyle w:val="Stark"/>
          <w:rFonts w:ascii="Segoe UI" w:hAnsi="Segoe UI" w:cs="Segoe UI"/>
        </w:rPr>
      </w:pPr>
    </w:p>
    <w:p w14:paraId="1CDDBFC1" w14:textId="77777777" w:rsidR="00FE6250" w:rsidRDefault="00FE6250" w:rsidP="00BC1028">
      <w:pPr>
        <w:rPr>
          <w:rStyle w:val="Stark"/>
          <w:rFonts w:ascii="Segoe UI" w:hAnsi="Segoe UI" w:cs="Segoe UI"/>
        </w:rPr>
      </w:pPr>
    </w:p>
    <w:p w14:paraId="45800A40" w14:textId="77AF585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lastRenderedPageBreak/>
        <w:t>Mål</w:t>
      </w:r>
      <w:r w:rsidRPr="00727843">
        <w:rPr>
          <w:rFonts w:ascii="Segoe UI" w:hAnsi="Segoe UI" w:cs="Segoe UI"/>
        </w:rPr>
        <w:t>:</w:t>
      </w:r>
    </w:p>
    <w:p w14:paraId="5C161B68" w14:textId="6A1F8D9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landskapsregeringens</w:t>
      </w:r>
      <w:r w:rsidR="000E6EAB" w:rsidRPr="00727843">
        <w:rPr>
          <w:rFonts w:ascii="Segoe UI" w:hAnsi="Segoe UI" w:cs="Segoe UI"/>
        </w:rPr>
        <w:t xml:space="preserve"> fartyg</w:t>
      </w:r>
      <w:r w:rsidR="002D29B8">
        <w:rPr>
          <w:rFonts w:ascii="Segoe UI" w:hAnsi="Segoe UI" w:cs="Segoe UI"/>
        </w:rPr>
        <w:br/>
      </w:r>
      <w:r w:rsidR="000E6EAB" w:rsidRPr="00727843">
        <w:rPr>
          <w:rFonts w:ascii="Segoe UI" w:hAnsi="Segoe UI" w:cs="Segoe UI"/>
        </w:rPr>
        <w:t>u</w:t>
      </w:r>
      <w:r w:rsidRPr="00727843">
        <w:rPr>
          <w:rFonts w:ascii="Segoe UI" w:hAnsi="Segoe UI" w:cs="Segoe UI"/>
        </w:rPr>
        <w:t>ppfyller kraven på tillgänglighet.</w:t>
      </w:r>
    </w:p>
    <w:p w14:paraId="57263CAC" w14:textId="54DC8104" w:rsidR="00BC1028" w:rsidRPr="00727843" w:rsidRDefault="003446C9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Tänker på </w:t>
      </w:r>
      <w:r w:rsidR="00BC1028" w:rsidRPr="00727843">
        <w:rPr>
          <w:rFonts w:ascii="Segoe UI" w:hAnsi="Segoe UI" w:cs="Segoe UI"/>
        </w:rPr>
        <w:t>tillgängligheten</w:t>
      </w:r>
      <w:r w:rsidR="002D29B8">
        <w:rPr>
          <w:rFonts w:ascii="Segoe UI" w:hAnsi="Segoe UI" w:cs="Segoe UI"/>
        </w:rPr>
        <w:br/>
      </w:r>
      <w:r w:rsidR="00BC1028" w:rsidRPr="00727843">
        <w:rPr>
          <w:rFonts w:ascii="Segoe UI" w:hAnsi="Segoe UI" w:cs="Segoe UI"/>
        </w:rPr>
        <w:t>när nya hamnar och terminaler</w:t>
      </w:r>
      <w:r w:rsidR="002D29B8">
        <w:rPr>
          <w:rFonts w:ascii="Segoe UI" w:hAnsi="Segoe UI" w:cs="Segoe UI"/>
        </w:rPr>
        <w:br/>
      </w:r>
      <w:r w:rsidR="00BC1028" w:rsidRPr="00727843">
        <w:rPr>
          <w:rFonts w:ascii="Segoe UI" w:hAnsi="Segoe UI" w:cs="Segoe UI"/>
        </w:rPr>
        <w:t>planeras eller renoveras.</w:t>
      </w:r>
    </w:p>
    <w:p w14:paraId="70F26ECB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Renovera en hamn per år.</w:t>
      </w:r>
    </w:p>
    <w:p w14:paraId="1F91598F" w14:textId="1C95BA7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Göra det lättare för personer med funktionsnedsättning</w:t>
      </w:r>
      <w:r w:rsidR="002D29B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stiga av och ombord färjorna.</w:t>
      </w:r>
    </w:p>
    <w:p w14:paraId="26258783" w14:textId="202FC0A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Anpassa väntstugor, toaletter och busshållplatser</w:t>
      </w:r>
      <w:r w:rsidR="002D29B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vid ändhamnar så att de lämpa</w:t>
      </w:r>
      <w:r w:rsidR="002D29B8">
        <w:rPr>
          <w:rFonts w:ascii="Segoe UI" w:hAnsi="Segoe UI" w:cs="Segoe UI"/>
        </w:rPr>
        <w:t>r</w:t>
      </w:r>
      <w:r w:rsidRPr="00727843">
        <w:rPr>
          <w:rFonts w:ascii="Segoe UI" w:hAnsi="Segoe UI" w:cs="Segoe UI"/>
        </w:rPr>
        <w:t xml:space="preserve"> si</w:t>
      </w:r>
      <w:r w:rsidR="002D29B8">
        <w:rPr>
          <w:rFonts w:ascii="Segoe UI" w:hAnsi="Segoe UI" w:cs="Segoe UI"/>
        </w:rPr>
        <w:t>g</w:t>
      </w:r>
      <w:r w:rsidR="002D29B8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7A303629" w14:textId="77777777" w:rsidR="003402AA" w:rsidRDefault="003402AA" w:rsidP="00BC1028">
      <w:pPr>
        <w:rPr>
          <w:rStyle w:val="Stark"/>
        </w:rPr>
      </w:pPr>
    </w:p>
    <w:p w14:paraId="08CC67C9" w14:textId="52935BA9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</w:rPr>
        <w:t>Åtgärder</w:t>
      </w:r>
      <w:r w:rsidRPr="00727843">
        <w:rPr>
          <w:rFonts w:ascii="Segoe UI" w:hAnsi="Segoe UI" w:cs="Segoe UI"/>
        </w:rPr>
        <w:t>:</w:t>
      </w:r>
    </w:p>
    <w:p w14:paraId="24B65087" w14:textId="77F20928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Sköta om att alla fartyg</w:t>
      </w:r>
      <w:r w:rsidR="00FB3BC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uppfyller kraven på tillgänglighet.</w:t>
      </w:r>
    </w:p>
    <w:p w14:paraId="013C21F7" w14:textId="4C2A5108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Planera och bygga nya hamnar och terminaler</w:t>
      </w:r>
      <w:r w:rsidR="00FB3BC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renovera gamla hamnar och terminaler</w:t>
      </w:r>
      <w:r w:rsidR="00FB3BC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de uppfyller kraven på tillgänglighet.</w:t>
      </w:r>
    </w:p>
    <w:p w14:paraId="6BEE43C2" w14:textId="245FD75E" w:rsidR="004D58DC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3. Göra </w:t>
      </w:r>
      <w:r w:rsidR="00D24789" w:rsidRPr="00727843">
        <w:rPr>
          <w:rFonts w:ascii="Segoe UI" w:hAnsi="Segoe UI" w:cs="Segoe UI"/>
        </w:rPr>
        <w:t>det lättare att stiga ombord på och av färjan</w:t>
      </w:r>
      <w:r w:rsidR="00FB3BC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hamnar och färjfästen.</w:t>
      </w:r>
      <w:r w:rsidR="00FB3BC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Förbättra väntstugor och toalette</w:t>
      </w:r>
      <w:r w:rsidR="00FB3BC0">
        <w:rPr>
          <w:rFonts w:ascii="Segoe UI" w:hAnsi="Segoe UI" w:cs="Segoe UI"/>
        </w:rPr>
        <w:t>r</w:t>
      </w:r>
      <w:r w:rsidR="00FB3BC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som behöver det mest. </w:t>
      </w:r>
    </w:p>
    <w:p w14:paraId="7AEFA8D0" w14:textId="3770580A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Utföra sådana här åtgärder i 1–2 hamnar varje år.</w:t>
      </w:r>
    </w:p>
    <w:p w14:paraId="572C3A95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56D057A5" w14:textId="76B56D76" w:rsidR="00BC1028" w:rsidRPr="00727843" w:rsidRDefault="00BC1028" w:rsidP="00841807">
      <w:pPr>
        <w:pStyle w:val="Rubrik2"/>
        <w:rPr>
          <w:lang w:val="sv-FI"/>
        </w:rPr>
      </w:pPr>
      <w:bookmarkStart w:id="22" w:name="_Toc138834912"/>
      <w:r w:rsidRPr="00727843">
        <w:rPr>
          <w:lang w:val="sv-FI"/>
        </w:rPr>
        <w:t>Temaområde 4.3.2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Tillgänglighet</w:t>
      </w:r>
      <w:r w:rsidR="001B2007">
        <w:rPr>
          <w:lang w:val="sv-FI"/>
        </w:rPr>
        <w:br/>
      </w:r>
      <w:r w:rsidRPr="00727843">
        <w:rPr>
          <w:lang w:val="sv-FI"/>
        </w:rPr>
        <w:t>i offentliga byggnader och miljöer</w:t>
      </w:r>
      <w:bookmarkEnd w:id="22"/>
    </w:p>
    <w:p w14:paraId="11BF35E7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6F83940A" w14:textId="7C42EA79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Tillgängligheten behöver förbättras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allt byggande på Åland.</w:t>
      </w:r>
    </w:p>
    <w:p w14:paraId="25D33B85" w14:textId="2F1165B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Enligt planerna ska en uppdatering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av Ålands byggbestämmelser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börja år 2022.</w:t>
      </w:r>
    </w:p>
    <w:p w14:paraId="339F28C5" w14:textId="6E6794A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Ålands plan- och bygglag behöver också </w:t>
      </w:r>
      <w:r w:rsidR="004D58DC" w:rsidRPr="00727843">
        <w:rPr>
          <w:rFonts w:ascii="Segoe UI" w:hAnsi="Segoe UI" w:cs="Segoe UI"/>
        </w:rPr>
        <w:t>förnyas</w:t>
      </w:r>
      <w:r w:rsidRPr="00727843">
        <w:rPr>
          <w:rFonts w:ascii="Segoe UI" w:hAnsi="Segoe UI" w:cs="Segoe UI"/>
        </w:rPr>
        <w:t>.</w:t>
      </w:r>
    </w:p>
    <w:p w14:paraId="7BEBE408" w14:textId="269549E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Landskapsregeringen har tagit reda på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vilka ny</w:t>
      </w:r>
      <w:r w:rsidR="00C82EBC" w:rsidRPr="00727843">
        <w:rPr>
          <w:rFonts w:ascii="Segoe UI" w:hAnsi="Segoe UI" w:cs="Segoe UI"/>
        </w:rPr>
        <w:t>a anvisningar som</w:t>
      </w:r>
      <w:r w:rsidRPr="00727843">
        <w:rPr>
          <w:rFonts w:ascii="Segoe UI" w:hAnsi="Segoe UI" w:cs="Segoe UI"/>
        </w:rPr>
        <w:t xml:space="preserve"> behövs.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Detta arbete fortsätter.</w:t>
      </w:r>
    </w:p>
    <w:p w14:paraId="2397F846" w14:textId="1C80770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Landskapsregeringen har också utrett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vad det betyder att "enkelt avhjälpta hinder ska avlägsnas"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offentliga byggnader och på allmänna områden.</w:t>
      </w:r>
    </w:p>
    <w:p w14:paraId="181C6887" w14:textId="28685E4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År 2019 uppdaterade landskapsregeringen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reglerna för stöd som betalas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öka tillgängligheten i bostäder.</w:t>
      </w:r>
    </w:p>
    <w:p w14:paraId="14E2C761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Nu finns det stöd för att:</w:t>
      </w:r>
    </w:p>
    <w:p w14:paraId="5B07A0E3" w14:textId="77777777" w:rsidR="00BC1028" w:rsidRPr="00727843" w:rsidRDefault="00BC1028" w:rsidP="00BC1028">
      <w:pPr>
        <w:pStyle w:val="Liststycke"/>
        <w:numPr>
          <w:ilvl w:val="0"/>
          <w:numId w:val="2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bygga hissar</w:t>
      </w:r>
    </w:p>
    <w:p w14:paraId="5A821088" w14:textId="77777777" w:rsidR="00AA1405" w:rsidRPr="00727843" w:rsidRDefault="00AA1405" w:rsidP="00726927">
      <w:pPr>
        <w:pStyle w:val="Liststycke"/>
        <w:numPr>
          <w:ilvl w:val="0"/>
          <w:numId w:val="2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åtgärda tillgänglighetsbrister.</w:t>
      </w:r>
    </w:p>
    <w:p w14:paraId="43581E4E" w14:textId="1B885670" w:rsidR="00BC1028" w:rsidRPr="00727843" w:rsidRDefault="00BC1028" w:rsidP="00AA1405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finns också stöd som gör det möjligt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människor att reparera </w:t>
      </w:r>
      <w:proofErr w:type="gramStart"/>
      <w:r w:rsidRPr="00727843">
        <w:rPr>
          <w:rFonts w:ascii="Segoe UI" w:hAnsi="Segoe UI" w:cs="Segoe UI"/>
        </w:rPr>
        <w:t>sin egen bostad</w:t>
      </w:r>
      <w:proofErr w:type="gramEnd"/>
      <w:r w:rsidRPr="00727843">
        <w:rPr>
          <w:rFonts w:ascii="Segoe UI" w:hAnsi="Segoe UI" w:cs="Segoe UI"/>
        </w:rPr>
        <w:t>.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 kan till exempel installera en trapphiss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sin bostad.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Målet är att den som får stödet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kunna bo kvar i sin egen bostad.</w:t>
      </w:r>
    </w:p>
    <w:p w14:paraId="268F6816" w14:textId="46195F2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de här stöden måste utvecklas hela tiden,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de fungerar allt bättre.</w:t>
      </w:r>
    </w:p>
    <w:p w14:paraId="6698CDFC" w14:textId="5CA5E728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Just nu arbetar landskapsregeringen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en strategi för hållbart byggande på Åland.</w:t>
      </w:r>
    </w:p>
    <w:p w14:paraId="0F232D04" w14:textId="524F0879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Strategin gäller både bygg</w:t>
      </w:r>
      <w:r w:rsidR="004964B2" w:rsidRPr="00727843">
        <w:rPr>
          <w:rFonts w:ascii="Segoe UI" w:hAnsi="Segoe UI" w:cs="Segoe UI"/>
        </w:rPr>
        <w:t>andet</w:t>
      </w:r>
      <w:r w:rsidRPr="00727843">
        <w:rPr>
          <w:rFonts w:ascii="Segoe UI" w:hAnsi="Segoe UI" w:cs="Segoe UI"/>
        </w:rPr>
        <w:t xml:space="preserve"> av nya hus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renoveringen av äldre hus.</w:t>
      </w:r>
    </w:p>
    <w:p w14:paraId="5382BE94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Tillgänglighet är en viktig del i strategin.</w:t>
      </w:r>
    </w:p>
    <w:p w14:paraId="1AA8A2EB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59D62295" w14:textId="269AC5F2" w:rsidR="00BC1028" w:rsidRPr="00727843" w:rsidRDefault="00BC1028" w:rsidP="00BC1028">
      <w:pPr>
        <w:rPr>
          <w:rStyle w:val="Stark"/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Mål:</w:t>
      </w:r>
    </w:p>
    <w:p w14:paraId="06F9A0C6" w14:textId="17D79D30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Utveckla lagstiftningen och stöden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förbättra tillgängligheten av hus, torg, parker</w:t>
      </w:r>
      <w:r w:rsidR="001B20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andra liknande ställen på Åland.</w:t>
      </w:r>
    </w:p>
    <w:p w14:paraId="31997BF6" w14:textId="52543BF0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Förbättra tillgängligheten av</w:t>
      </w:r>
      <w:r w:rsidR="00414D61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både</w:t>
      </w:r>
      <w:r w:rsidR="00414D6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nya och gamla hus på Åland.</w:t>
      </w:r>
    </w:p>
    <w:p w14:paraId="68355066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605A568F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Åtgärder</w:t>
      </w:r>
      <w:r w:rsidRPr="00727843">
        <w:rPr>
          <w:rFonts w:ascii="Segoe UI" w:hAnsi="Segoe UI" w:cs="Segoe UI"/>
        </w:rPr>
        <w:t>:</w:t>
      </w:r>
    </w:p>
    <w:p w14:paraId="04B78F4F" w14:textId="14EE2DC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Tänka särskilt på tillgänglighet</w:t>
      </w:r>
      <w:r w:rsidR="00414D6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då Ålands byggbestämmelser uppdateras.</w:t>
      </w:r>
    </w:p>
    <w:p w14:paraId="110177A2" w14:textId="3B90BD7D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Tänka särskilt på tillgänglighet</w:t>
      </w:r>
      <w:r w:rsidR="00414D6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då Ålands plan- och bygglag </w:t>
      </w:r>
      <w:r w:rsidR="001D228D" w:rsidRPr="00727843">
        <w:rPr>
          <w:rFonts w:ascii="Segoe UI" w:hAnsi="Segoe UI" w:cs="Segoe UI"/>
        </w:rPr>
        <w:t>förnyas</w:t>
      </w:r>
      <w:r w:rsidRPr="00727843">
        <w:rPr>
          <w:rFonts w:ascii="Segoe UI" w:hAnsi="Segoe UI" w:cs="Segoe UI"/>
        </w:rPr>
        <w:t>.</w:t>
      </w:r>
    </w:p>
    <w:p w14:paraId="00574298" w14:textId="48B5909A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Fortsätta att utreda</w:t>
      </w:r>
      <w:r w:rsidR="00414D6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vilket sätt lagstiftningen ska tolkas.</w:t>
      </w:r>
    </w:p>
    <w:p w14:paraId="2EA2724C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4. Utveckla de stöd som finns.</w:t>
      </w:r>
    </w:p>
    <w:p w14:paraId="2907A67A" w14:textId="607A603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5. </w:t>
      </w:r>
      <w:r w:rsidR="00821EF9" w:rsidRPr="00727843">
        <w:rPr>
          <w:rFonts w:ascii="Segoe UI" w:hAnsi="Segoe UI" w:cs="Segoe UI"/>
        </w:rPr>
        <w:t xml:space="preserve">Ha </w:t>
      </w:r>
      <w:r w:rsidRPr="00727843">
        <w:rPr>
          <w:rFonts w:ascii="Segoe UI" w:hAnsi="Segoe UI" w:cs="Segoe UI"/>
        </w:rPr>
        <w:t>tillgänglighet som en viktig punkt</w:t>
      </w:r>
      <w:r w:rsidR="00414D6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strategin för hållbart byggande på Åland.</w:t>
      </w:r>
    </w:p>
    <w:p w14:paraId="258A6885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49D873C2" w14:textId="2CE7FEBE" w:rsidR="00BC1028" w:rsidRPr="00727843" w:rsidRDefault="00BC1028" w:rsidP="00841807">
      <w:pPr>
        <w:pStyle w:val="Rubrik2"/>
        <w:rPr>
          <w:lang w:val="sv-FI"/>
        </w:rPr>
      </w:pPr>
      <w:bookmarkStart w:id="23" w:name="_Toc138834913"/>
      <w:r w:rsidRPr="00727843">
        <w:rPr>
          <w:lang w:val="sv-FI"/>
        </w:rPr>
        <w:t>Temaområde 4.3.3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Omskyltning vid Ålands </w:t>
      </w:r>
      <w:r w:rsidR="006C17C2">
        <w:rPr>
          <w:lang w:val="sv-FI"/>
        </w:rPr>
        <w:br/>
      </w:r>
      <w:r w:rsidRPr="00727843">
        <w:rPr>
          <w:lang w:val="sv-FI"/>
        </w:rPr>
        <w:t>hälso- och sjukvård</w:t>
      </w:r>
      <w:r w:rsidR="00C63BBE">
        <w:rPr>
          <w:lang w:val="sv-FI"/>
        </w:rPr>
        <w:t xml:space="preserve"> </w:t>
      </w:r>
      <w:r w:rsidRPr="00727843">
        <w:rPr>
          <w:lang w:val="sv-FI"/>
        </w:rPr>
        <w:t>ÅHS sjukhusområde</w:t>
      </w:r>
      <w:bookmarkEnd w:id="23"/>
    </w:p>
    <w:p w14:paraId="0FDDB139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46E47FB8" w14:textId="6CCF7080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behövs nya skyltar</w:t>
      </w:r>
      <w:r w:rsidR="00BE579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inne och utomhus</w:t>
      </w:r>
      <w:r w:rsidR="00BE579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ÅHS sjukhusområde.</w:t>
      </w:r>
    </w:p>
    <w:p w14:paraId="47048F88" w14:textId="092EFD2D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ÅHS har undersökt</w:t>
      </w:r>
      <w:r w:rsidR="00BE579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hur många nya skyltar som behövs.</w:t>
      </w:r>
      <w:r w:rsidR="00BE579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ÅHS har också undersökt</w:t>
      </w:r>
      <w:r w:rsidR="00BE579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hurdana skyltarna ska vara.</w:t>
      </w:r>
    </w:p>
    <w:p w14:paraId="15033E82" w14:textId="7A39B89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ÅHS skrev under ett avtal med </w:t>
      </w:r>
      <w:r w:rsidR="006C17C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en skyltleverantör</w:t>
      </w:r>
      <w:r w:rsidR="006C17C2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i Sverige år 2019.</w:t>
      </w:r>
      <w:r w:rsidR="00BE579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Skyltleverantören kunde inte leverera skyltarna</w:t>
      </w:r>
      <w:r w:rsidR="00BE579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grund av coronapandemin.</w:t>
      </w:r>
    </w:p>
    <w:p w14:paraId="3881BC7F" w14:textId="4C247CB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Nu är det viktigt att skynda på,</w:t>
      </w:r>
      <w:r w:rsidR="00C21E2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ÅHS arbete med skyltarna inte går förlorat.</w:t>
      </w:r>
    </w:p>
    <w:p w14:paraId="64D3E4AF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6429219C" w14:textId="527EC838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18FB56D5" w14:textId="16B782A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Förnya skyltningen inomhus och utomhus </w:t>
      </w:r>
      <w:r w:rsidR="006C17C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ÅHS sjukhusområde</w:t>
      </w:r>
      <w:r w:rsidR="00C21E2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att göra det lättare </w:t>
      </w:r>
      <w:r w:rsidR="006C17C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alla besökare</w:t>
      </w:r>
      <w:r w:rsidR="006C17C2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att hitta fram.</w:t>
      </w:r>
    </w:p>
    <w:p w14:paraId="7BB5B4F6" w14:textId="77777777" w:rsidR="003402AA" w:rsidRDefault="003402AA" w:rsidP="00BC1028">
      <w:pPr>
        <w:rPr>
          <w:rStyle w:val="Stark"/>
          <w:rFonts w:ascii="Segoe UI" w:hAnsi="Segoe UI" w:cs="Segoe UI"/>
        </w:rPr>
      </w:pPr>
    </w:p>
    <w:p w14:paraId="7D3EF833" w14:textId="2FF8ED5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</w:t>
      </w:r>
      <w:r w:rsidRPr="00727843">
        <w:rPr>
          <w:rFonts w:ascii="Segoe UI" w:hAnsi="Segoe UI" w:cs="Segoe UI"/>
        </w:rPr>
        <w:t>:</w:t>
      </w:r>
    </w:p>
    <w:p w14:paraId="73C4C006" w14:textId="772E8718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De nya skyltarna ska installeras år 2022,</w:t>
      </w:r>
      <w:r w:rsidR="00C21E2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genast när coronarestriktionerna tagits bort.</w:t>
      </w:r>
    </w:p>
    <w:p w14:paraId="5E079DFD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73BF50B0" w14:textId="77777777" w:rsidR="003402AA" w:rsidRDefault="003402AA" w:rsidP="00841807">
      <w:pPr>
        <w:pStyle w:val="Rubrik2"/>
        <w:rPr>
          <w:lang w:val="sv-FI"/>
        </w:rPr>
      </w:pPr>
      <w:bookmarkStart w:id="24" w:name="_Toc138834914"/>
    </w:p>
    <w:p w14:paraId="1C56AFE6" w14:textId="77777777" w:rsidR="003402AA" w:rsidRDefault="003402AA" w:rsidP="00841807">
      <w:pPr>
        <w:pStyle w:val="Rubrik2"/>
        <w:rPr>
          <w:lang w:val="sv-FI"/>
        </w:rPr>
      </w:pPr>
    </w:p>
    <w:p w14:paraId="4E280FCF" w14:textId="77777777" w:rsidR="003402AA" w:rsidRDefault="003402AA" w:rsidP="00841807">
      <w:pPr>
        <w:pStyle w:val="Rubrik2"/>
        <w:rPr>
          <w:lang w:val="sv-FI"/>
        </w:rPr>
      </w:pPr>
    </w:p>
    <w:p w14:paraId="1D320BBB" w14:textId="77777777" w:rsidR="003402AA" w:rsidRDefault="003402AA" w:rsidP="00841807">
      <w:pPr>
        <w:pStyle w:val="Rubrik2"/>
        <w:rPr>
          <w:lang w:val="sv-FI"/>
        </w:rPr>
      </w:pPr>
    </w:p>
    <w:p w14:paraId="6544DDD5" w14:textId="71F34885" w:rsidR="00BC1028" w:rsidRPr="00727843" w:rsidRDefault="00BC1028" w:rsidP="00841807">
      <w:pPr>
        <w:pStyle w:val="Rubrik2"/>
        <w:rPr>
          <w:lang w:val="sv-FI"/>
        </w:rPr>
      </w:pPr>
      <w:r w:rsidRPr="00727843">
        <w:rPr>
          <w:lang w:val="sv-FI"/>
        </w:rPr>
        <w:lastRenderedPageBreak/>
        <w:t>Temaområde 4.3.4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Tillgänglig kollektivtrafik</w:t>
      </w:r>
      <w:bookmarkEnd w:id="24"/>
    </w:p>
    <w:p w14:paraId="1DFF15F0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5DF95EB2" w14:textId="3CA2D15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har en plan för</w:t>
      </w:r>
      <w:r w:rsidR="00C21E2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hur tillgängligheten ska ordnas</w:t>
      </w:r>
      <w:r w:rsidR="00C21E2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inom </w:t>
      </w:r>
      <w:r w:rsidR="001B4007" w:rsidRPr="00727843">
        <w:rPr>
          <w:rFonts w:ascii="Segoe UI" w:hAnsi="Segoe UI" w:cs="Segoe UI"/>
        </w:rPr>
        <w:t xml:space="preserve">den </w:t>
      </w:r>
      <w:r w:rsidRPr="00727843">
        <w:rPr>
          <w:rFonts w:ascii="Segoe UI" w:hAnsi="Segoe UI" w:cs="Segoe UI"/>
        </w:rPr>
        <w:t xml:space="preserve">kollektiva trafiken på Åland. </w:t>
      </w:r>
    </w:p>
    <w:p w14:paraId="42B2A995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Planen gäller perioden från år 2022 till 2023.</w:t>
      </w:r>
    </w:p>
    <w:p w14:paraId="5B208794" w14:textId="5FF4D16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 planen står vilka krav en tillgänglighetsanpassad buss,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hållplats och bytespunkt ska uppfylla.</w:t>
      </w:r>
    </w:p>
    <w:p w14:paraId="09FE196D" w14:textId="566EE7B1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 ny plan måste göras upp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tidsperioden som börjar år 2024.</w:t>
      </w:r>
    </w:p>
    <w:p w14:paraId="74222A35" w14:textId="7676D83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landskapsregering har köpt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 tjänster för kollektivtrafiken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behövs åren 2022 och 2023.</w:t>
      </w:r>
    </w:p>
    <w:p w14:paraId="5DBA3B9F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 kollektivtrafiken gäller, att</w:t>
      </w:r>
    </w:p>
    <w:p w14:paraId="4C8E3314" w14:textId="77777777" w:rsidR="00BC1028" w:rsidRPr="00727843" w:rsidRDefault="00BC1028" w:rsidP="00BC1028">
      <w:pPr>
        <w:pStyle w:val="Liststycke"/>
        <w:numPr>
          <w:ilvl w:val="0"/>
          <w:numId w:val="3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bussar inom tätortstrafiken är tillgängliga.</w:t>
      </w:r>
    </w:p>
    <w:p w14:paraId="064A6AD3" w14:textId="00E2BDD5" w:rsidR="00BC1028" w:rsidRPr="00727843" w:rsidRDefault="00BC1028" w:rsidP="00BC1028">
      <w:pPr>
        <w:pStyle w:val="Liststycke"/>
        <w:numPr>
          <w:ilvl w:val="0"/>
          <w:numId w:val="3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bussar inom landsortstrafiken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informationssystem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har både ljud och text.</w:t>
      </w:r>
    </w:p>
    <w:p w14:paraId="6FF0CAFC" w14:textId="334F9AC7" w:rsidR="00BC1028" w:rsidRPr="00727843" w:rsidRDefault="00BC1028" w:rsidP="00BC1028">
      <w:pPr>
        <w:pStyle w:val="Liststycke"/>
        <w:numPr>
          <w:ilvl w:val="0"/>
          <w:numId w:val="3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Bussar med rullstolslift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kan beställas på förhand.</w:t>
      </w:r>
    </w:p>
    <w:p w14:paraId="03A81771" w14:textId="419E935C" w:rsidR="00BC1028" w:rsidRPr="00727843" w:rsidRDefault="00BC1028" w:rsidP="00BC1028">
      <w:pPr>
        <w:pStyle w:val="Liststycke"/>
        <w:numPr>
          <w:ilvl w:val="0"/>
          <w:numId w:val="3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Bussarna inom landsortstrafiken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normalgolv.</w:t>
      </w:r>
    </w:p>
    <w:p w14:paraId="6298011F" w14:textId="2A650BEA" w:rsidR="00BC1028" w:rsidRPr="00727843" w:rsidRDefault="00BC1028" w:rsidP="00BC1028">
      <w:pPr>
        <w:pStyle w:val="Liststycke"/>
        <w:numPr>
          <w:ilvl w:val="0"/>
          <w:numId w:val="32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Chaufförerna ska veta hur de ska bemöta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passagerare som har funktionsnedsättning.</w:t>
      </w:r>
    </w:p>
    <w:p w14:paraId="7C6FEF81" w14:textId="2E6D0B0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landskapsregering har byggt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två eller tre nya busshållplatser varje år.</w:t>
      </w:r>
    </w:p>
    <w:p w14:paraId="6D44219F" w14:textId="2296C80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Mellan tre och sex gamla busshållplatser</w:t>
      </w:r>
      <w:r w:rsidR="00E11AB3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reparerats varje år.</w:t>
      </w:r>
    </w:p>
    <w:p w14:paraId="5BEFEAC2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69CAB10B" w14:textId="57225A5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1FF6DC93" w14:textId="650DCD5A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Att göra kollektivtrafiken mer lockande</w:t>
      </w:r>
      <w:r w:rsidR="00A14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att använda på kort och lång sikt. </w:t>
      </w:r>
    </w:p>
    <w:p w14:paraId="5C78A441" w14:textId="5BBBDD5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Erbjuda alla passagerare med funktionsnedsättning</w:t>
      </w:r>
      <w:r w:rsidR="00A14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möjlighet att resa tryggare, bekvämare och säkrare.</w:t>
      </w:r>
    </w:p>
    <w:p w14:paraId="1B423BF0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Införa tillgängliga bussar inom kollektivtrafiken.</w:t>
      </w:r>
    </w:p>
    <w:p w14:paraId="5702365C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Förbättra tillgängligheten av hållplatser och bytespunkter.</w:t>
      </w:r>
    </w:p>
    <w:p w14:paraId="178ACA74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0AEC4EE7" w14:textId="1E0DEEB1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lastRenderedPageBreak/>
        <w:t>Åtgärder</w:t>
      </w:r>
      <w:r w:rsidRPr="00727843">
        <w:rPr>
          <w:rFonts w:ascii="Segoe UI" w:hAnsi="Segoe UI" w:cs="Segoe UI"/>
        </w:rPr>
        <w:t>:</w:t>
      </w:r>
    </w:p>
    <w:p w14:paraId="269BA17A" w14:textId="1B3D5AB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Utarbeta en plan för kollektivtrafiken</w:t>
      </w:r>
      <w:r w:rsidR="00A14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perioden som börjar år 2024.</w:t>
      </w:r>
      <w:r w:rsidR="00A14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planen ska finnas uppdaterade mål</w:t>
      </w:r>
      <w:r w:rsidR="00A14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tillgängligheten inom kollektivtrafiken.</w:t>
      </w:r>
    </w:p>
    <w:p w14:paraId="3B8E8995" w14:textId="11C1DAA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Landskapsregeringen ställer nya krav</w:t>
      </w:r>
      <w:r w:rsidR="00A14DB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på företagen</w:t>
      </w:r>
      <w:r w:rsidR="00A14DB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när den upphandlar tjänster för kollektivtrafiken. </w:t>
      </w:r>
    </w:p>
    <w:p w14:paraId="6640DECF" w14:textId="69C8AEC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Dessa krav ska bygga</w:t>
      </w:r>
      <w:r w:rsidR="0023068C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på</w:t>
      </w:r>
      <w:r w:rsidR="0023068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Buss Nordic-rekommendationerna:</w:t>
      </w:r>
    </w:p>
    <w:p w14:paraId="61B0A88D" w14:textId="4AF81B98" w:rsidR="00BC1028" w:rsidRPr="00727843" w:rsidRDefault="00BC1028" w:rsidP="00BC1028">
      <w:pPr>
        <w:pStyle w:val="Liststycke"/>
        <w:numPr>
          <w:ilvl w:val="0"/>
          <w:numId w:val="2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bussens högtalare ska höras</w:t>
      </w:r>
      <w:r w:rsidR="0023068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alla platser i bussen</w:t>
      </w:r>
    </w:p>
    <w:p w14:paraId="513F2501" w14:textId="77777777" w:rsidR="00BC1028" w:rsidRPr="00727843" w:rsidRDefault="00BC1028" w:rsidP="00BC1028">
      <w:pPr>
        <w:pStyle w:val="Liststycke"/>
        <w:numPr>
          <w:ilvl w:val="0"/>
          <w:numId w:val="2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högtalarna ska ha ett tydligt ljud</w:t>
      </w:r>
    </w:p>
    <w:p w14:paraId="7E7B73E5" w14:textId="6DFC089F" w:rsidR="00BC1028" w:rsidRPr="00727843" w:rsidRDefault="00BC1028" w:rsidP="00BC1028">
      <w:pPr>
        <w:pStyle w:val="Liststycke"/>
        <w:numPr>
          <w:ilvl w:val="0"/>
          <w:numId w:val="2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informationsskärmarna ska vara</w:t>
      </w:r>
      <w:r w:rsidR="0023068C">
        <w:rPr>
          <w:rFonts w:ascii="Segoe UI" w:hAnsi="Segoe UI" w:cs="Segoe UI"/>
        </w:rPr>
        <w:br/>
      </w:r>
      <w:r w:rsidR="000829DE" w:rsidRPr="00727843">
        <w:rPr>
          <w:rFonts w:ascii="Segoe UI" w:hAnsi="Segoe UI" w:cs="Segoe UI"/>
        </w:rPr>
        <w:t xml:space="preserve">ljusa och </w:t>
      </w:r>
      <w:r w:rsidRPr="00727843">
        <w:rPr>
          <w:rFonts w:ascii="Segoe UI" w:hAnsi="Segoe UI" w:cs="Segoe UI"/>
        </w:rPr>
        <w:t>lättare att läsa</w:t>
      </w:r>
    </w:p>
    <w:p w14:paraId="0479F1B2" w14:textId="4F30F835" w:rsidR="000829DE" w:rsidRPr="00727843" w:rsidRDefault="000829DE" w:rsidP="00BC1028">
      <w:pPr>
        <w:pStyle w:val="Liststycke"/>
        <w:numPr>
          <w:ilvl w:val="0"/>
          <w:numId w:val="2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informationsskärmarna ska ha en</w:t>
      </w:r>
      <w:r w:rsidR="0023068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klar röst som meddelar den nästa hållplatsen</w:t>
      </w:r>
    </w:p>
    <w:p w14:paraId="611A24E8" w14:textId="382BAB22" w:rsidR="00BC1028" w:rsidRPr="00727843" w:rsidRDefault="00BC1028" w:rsidP="00BC1028">
      <w:pPr>
        <w:pStyle w:val="Liststycke"/>
        <w:numPr>
          <w:ilvl w:val="0"/>
          <w:numId w:val="2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bussarna ska ha större digitala skyltar </w:t>
      </w:r>
      <w:r w:rsidR="006C17C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linjenummer</w:t>
      </w:r>
      <w:r w:rsidR="006C17C2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fram och på höger sida</w:t>
      </w:r>
    </w:p>
    <w:p w14:paraId="4306B6EA" w14:textId="6940F9AA" w:rsidR="00BC1028" w:rsidRPr="00727843" w:rsidRDefault="00BC1028" w:rsidP="00BC1028">
      <w:pPr>
        <w:pStyle w:val="Liststycke"/>
        <w:numPr>
          <w:ilvl w:val="0"/>
          <w:numId w:val="2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ska tydligt stå framme på bussen</w:t>
      </w:r>
      <w:r w:rsidR="0023068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vart bussen är på väg</w:t>
      </w:r>
    </w:p>
    <w:p w14:paraId="73A418A7" w14:textId="77777777" w:rsidR="00BC1028" w:rsidRPr="00727843" w:rsidRDefault="00BC1028" w:rsidP="00BC1028">
      <w:pPr>
        <w:pStyle w:val="Liststycke"/>
        <w:numPr>
          <w:ilvl w:val="0"/>
          <w:numId w:val="2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ska finnas första hjälpen-utrustning i bussen</w:t>
      </w:r>
    </w:p>
    <w:p w14:paraId="7952C337" w14:textId="54CB9894" w:rsidR="00BC1028" w:rsidRPr="00727843" w:rsidRDefault="00BC1028" w:rsidP="00BC1028">
      <w:pPr>
        <w:pStyle w:val="Liststycke"/>
        <w:numPr>
          <w:ilvl w:val="0"/>
          <w:numId w:val="2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alla chaufförer ska vara utbildade</w:t>
      </w:r>
      <w:r w:rsidR="0023068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de vet hur de ska bemöta och hjälpa</w:t>
      </w:r>
      <w:r w:rsidR="0023068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passagerare med funktionsnedsättning.</w:t>
      </w:r>
    </w:p>
    <w:p w14:paraId="7717FB41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Bussarna ska också ha:</w:t>
      </w:r>
    </w:p>
    <w:p w14:paraId="6E0EEA91" w14:textId="1BA101BF" w:rsidR="00BC1028" w:rsidRPr="00727843" w:rsidRDefault="00BC1028" w:rsidP="00BC1028">
      <w:pPr>
        <w:pStyle w:val="Liststycke"/>
        <w:numPr>
          <w:ilvl w:val="0"/>
          <w:numId w:val="2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normalgolv</w:t>
      </w:r>
    </w:p>
    <w:p w14:paraId="4D49A38D" w14:textId="76CB9A07" w:rsidR="00BC1028" w:rsidRPr="00727843" w:rsidRDefault="00BC1028" w:rsidP="00BC1028">
      <w:pPr>
        <w:pStyle w:val="Liststycke"/>
        <w:numPr>
          <w:ilvl w:val="0"/>
          <w:numId w:val="2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plats så att passagerare kan ta med resväskor,</w:t>
      </w:r>
      <w:r w:rsidR="0023068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lätt frakt, barnvagnar, rollatorer och cyklar</w:t>
      </w:r>
    </w:p>
    <w:p w14:paraId="1D144133" w14:textId="77777777" w:rsidR="00BC1028" w:rsidRPr="00727843" w:rsidRDefault="00BC1028" w:rsidP="00BC1028">
      <w:pPr>
        <w:pStyle w:val="Liststycke"/>
        <w:numPr>
          <w:ilvl w:val="0"/>
          <w:numId w:val="2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markering på trösklar och trappsteg</w:t>
      </w:r>
    </w:p>
    <w:p w14:paraId="2D16075D" w14:textId="77777777" w:rsidR="00BC1028" w:rsidRPr="00727843" w:rsidRDefault="00BC1028" w:rsidP="00BC1028">
      <w:pPr>
        <w:pStyle w:val="Liststycke"/>
        <w:numPr>
          <w:ilvl w:val="0"/>
          <w:numId w:val="2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plats för rullstol inne i bussen</w:t>
      </w:r>
    </w:p>
    <w:p w14:paraId="4125395A" w14:textId="77777777" w:rsidR="00BC1028" w:rsidRPr="00727843" w:rsidRDefault="00BC1028" w:rsidP="00BC1028">
      <w:pPr>
        <w:pStyle w:val="Liststycke"/>
        <w:numPr>
          <w:ilvl w:val="0"/>
          <w:numId w:val="2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plats för rullstol i bussens bagageutrymme</w:t>
      </w:r>
    </w:p>
    <w:p w14:paraId="4C15FEDF" w14:textId="77777777" w:rsidR="00BC1028" w:rsidRPr="00727843" w:rsidRDefault="00BC1028" w:rsidP="00BC1028">
      <w:pPr>
        <w:pStyle w:val="Liststycke"/>
        <w:numPr>
          <w:ilvl w:val="0"/>
          <w:numId w:val="2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sittplatser markerade för personer med nedsatt rörlighet</w:t>
      </w:r>
    </w:p>
    <w:p w14:paraId="02DF8E4D" w14:textId="29B633A9" w:rsidR="00BC1028" w:rsidRPr="006C17C2" w:rsidRDefault="00BC1028" w:rsidP="001261C8">
      <w:pPr>
        <w:pStyle w:val="Liststycke"/>
        <w:numPr>
          <w:ilvl w:val="0"/>
          <w:numId w:val="27"/>
        </w:numPr>
        <w:rPr>
          <w:rFonts w:ascii="Segoe UI" w:hAnsi="Segoe UI" w:cs="Segoe UI"/>
        </w:rPr>
      </w:pPr>
      <w:r w:rsidRPr="006C17C2">
        <w:rPr>
          <w:rFonts w:ascii="Segoe UI" w:hAnsi="Segoe UI" w:cs="Segoe UI"/>
        </w:rPr>
        <w:t>en plats bakom föraren för person med synnedsättning</w:t>
      </w:r>
      <w:r w:rsidR="006C17C2" w:rsidRPr="006C17C2">
        <w:rPr>
          <w:rFonts w:ascii="Segoe UI" w:hAnsi="Segoe UI" w:cs="Segoe UI"/>
        </w:rPr>
        <w:br/>
      </w:r>
      <w:r w:rsidRPr="006C17C2">
        <w:rPr>
          <w:rFonts w:ascii="Segoe UI" w:hAnsi="Segoe UI" w:cs="Segoe UI"/>
        </w:rPr>
        <w:t>som reser med ledarhund</w:t>
      </w:r>
    </w:p>
    <w:p w14:paraId="5562D8EB" w14:textId="5D46615E" w:rsidR="00BC1028" w:rsidRPr="00727843" w:rsidRDefault="00BC1028" w:rsidP="00BC1028">
      <w:pPr>
        <w:pStyle w:val="Liststycke"/>
        <w:numPr>
          <w:ilvl w:val="0"/>
          <w:numId w:val="2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yttre belysning som belyser området</w:t>
      </w:r>
      <w:r w:rsidR="0023068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innanför och utanför utgångsdörrarna</w:t>
      </w:r>
    </w:p>
    <w:p w14:paraId="4C288B03" w14:textId="50387ED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Bussbolaget ska dessutom ha</w:t>
      </w:r>
      <w:r w:rsidR="009C4B0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minst en buss som har rullstolslift.</w:t>
      </w:r>
    </w:p>
    <w:p w14:paraId="4A69C230" w14:textId="763B232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Gå igenom alla busshållplatsers utformning</w:t>
      </w:r>
      <w:r w:rsidR="009C4B0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och utrustning år 2022. </w:t>
      </w:r>
      <w:r w:rsidR="009C4B0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Informationen läggs ut på en digital karta.</w:t>
      </w:r>
      <w:r w:rsidR="009C4B0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Den digitala kartan publiceras</w:t>
      </w:r>
      <w:r w:rsidR="009C4B0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alla kan använda den.</w:t>
      </w:r>
    </w:p>
    <w:p w14:paraId="4F2A717F" w14:textId="334BDF34" w:rsidR="00FE6250" w:rsidRDefault="00BC1028" w:rsidP="00455E6B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4. Bygga nya busshållplatser</w:t>
      </w:r>
      <w:r w:rsidR="006B133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bygga om gamla busshållplatser</w:t>
      </w:r>
      <w:r w:rsidR="006B133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längs vägar som landskapsregeringen</w:t>
      </w:r>
      <w:r w:rsidR="006B133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ansvaret för.</w:t>
      </w:r>
      <w:r w:rsidR="006B133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Varje år ska mellan 2 och 4 busshållplatser</w:t>
      </w:r>
      <w:r w:rsidR="006B133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anpassas för personer med funktionsnedsättning.</w:t>
      </w:r>
    </w:p>
    <w:p w14:paraId="2DDF1AFA" w14:textId="77777777" w:rsidR="00455E6B" w:rsidRPr="00455E6B" w:rsidRDefault="00455E6B" w:rsidP="00455E6B">
      <w:pPr>
        <w:rPr>
          <w:rFonts w:ascii="Segoe UI" w:hAnsi="Segoe UI" w:cs="Segoe UI"/>
        </w:rPr>
      </w:pPr>
    </w:p>
    <w:p w14:paraId="01F96CE5" w14:textId="46C00271" w:rsidR="00BC1028" w:rsidRPr="00727843" w:rsidRDefault="00BC1028" w:rsidP="00841807">
      <w:pPr>
        <w:pStyle w:val="Rubrik2"/>
        <w:rPr>
          <w:lang w:val="sv-FI"/>
        </w:rPr>
      </w:pPr>
      <w:bookmarkStart w:id="25" w:name="_Toc138834915"/>
      <w:r w:rsidRPr="00727843">
        <w:rPr>
          <w:lang w:val="sv-FI"/>
        </w:rPr>
        <w:t>Temaområde 4.3.5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Tillgänglighet till Ålands </w:t>
      </w:r>
      <w:r w:rsidR="006C17C2">
        <w:rPr>
          <w:lang w:val="sv-FI"/>
        </w:rPr>
        <w:br/>
      </w:r>
      <w:r w:rsidRPr="00727843">
        <w:rPr>
          <w:lang w:val="sv-FI"/>
        </w:rPr>
        <w:t>museums samlingar</w:t>
      </w:r>
      <w:r w:rsidR="00C63BBE">
        <w:rPr>
          <w:lang w:val="sv-FI"/>
        </w:rPr>
        <w:t xml:space="preserve"> </w:t>
      </w:r>
      <w:r w:rsidRPr="00727843">
        <w:rPr>
          <w:lang w:val="sv-FI"/>
        </w:rPr>
        <w:t>och verksamhet</w:t>
      </w:r>
      <w:bookmarkEnd w:id="25"/>
    </w:p>
    <w:p w14:paraId="58D33008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38E68E82" w14:textId="5B71FF7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 dag kan endast få människor</w:t>
      </w:r>
      <w:r w:rsidR="00425F5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besöka Ålands museums samlingar.</w:t>
      </w:r>
      <w:r w:rsidR="00425F5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Det beror på att museiföremålen förvaras</w:t>
      </w:r>
      <w:r w:rsidR="00425F5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speciella förpackningar,</w:t>
      </w:r>
      <w:r w:rsidR="00425F5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i rum som är särskilt byggda för dem.</w:t>
      </w:r>
      <w:r w:rsidR="00425F5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En annan orsak är att föremålen </w:t>
      </w:r>
      <w:r w:rsidR="006C17C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måste hanteras</w:t>
      </w:r>
      <w:r w:rsidR="006C17C2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väldigt varsamt. </w:t>
      </w:r>
      <w:r w:rsidR="00425F5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Föremålen kan vara stora och tunga.</w:t>
      </w:r>
      <w:r w:rsidR="00425F5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Rummen är dessutom svåra att nå.</w:t>
      </w:r>
    </w:p>
    <w:p w14:paraId="7FF5D568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Därför publicerade Ålands museum en ny webbplats år 2021. </w:t>
      </w:r>
    </w:p>
    <w:p w14:paraId="1509023A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Adressen till webbplatsen är www.museum.ax. </w:t>
      </w:r>
    </w:p>
    <w:p w14:paraId="15A71FE6" w14:textId="6113FFA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På webbplatsen kan Ålands museum</w:t>
      </w:r>
      <w:r w:rsidR="00102ED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visa föremål från sina samlingar utan begränsningar.</w:t>
      </w:r>
    </w:p>
    <w:p w14:paraId="477F7034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På webbplatsen finns information om:</w:t>
      </w:r>
    </w:p>
    <w:p w14:paraId="7F0056D3" w14:textId="77777777" w:rsidR="00BC1028" w:rsidRPr="00727843" w:rsidRDefault="00BC1028" w:rsidP="00BC1028">
      <w:pPr>
        <w:pStyle w:val="Liststycke"/>
        <w:numPr>
          <w:ilvl w:val="0"/>
          <w:numId w:val="1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föremål som finns i samlingarna</w:t>
      </w:r>
    </w:p>
    <w:p w14:paraId="4B0FD7FC" w14:textId="77777777" w:rsidR="00BC1028" w:rsidRPr="00727843" w:rsidRDefault="00BC1028" w:rsidP="00BC1028">
      <w:pPr>
        <w:pStyle w:val="Liststycke"/>
        <w:numPr>
          <w:ilvl w:val="0"/>
          <w:numId w:val="1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öppettider och biljettpriser</w:t>
      </w:r>
    </w:p>
    <w:p w14:paraId="39DDB7CA" w14:textId="77777777" w:rsidR="00BC1028" w:rsidRPr="00727843" w:rsidRDefault="00BC1028" w:rsidP="00BC1028">
      <w:pPr>
        <w:pStyle w:val="Liststycke"/>
        <w:numPr>
          <w:ilvl w:val="0"/>
          <w:numId w:val="1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aktuella utställningar</w:t>
      </w:r>
    </w:p>
    <w:p w14:paraId="09E080AD" w14:textId="77777777" w:rsidR="00BC1028" w:rsidRPr="00727843" w:rsidRDefault="00BC1028" w:rsidP="00BC1028">
      <w:pPr>
        <w:pStyle w:val="Liststycke"/>
        <w:numPr>
          <w:ilvl w:val="0"/>
          <w:numId w:val="1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aktiviteter på museet</w:t>
      </w:r>
    </w:p>
    <w:p w14:paraId="04B51A7C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Webbplatsens design, färger och typsnitt är tillgängliga.</w:t>
      </w:r>
    </w:p>
    <w:p w14:paraId="32C5ABEA" w14:textId="6D59A10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Vid planeringen av webbplatsen</w:t>
      </w:r>
      <w:r w:rsidR="00102ED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har det varit viktigast att göra den välfungerande.</w:t>
      </w:r>
    </w:p>
    <w:p w14:paraId="6460F191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Talande webb finns på alla undersidor på webbplatsen.</w:t>
      </w:r>
    </w:p>
    <w:p w14:paraId="76204567" w14:textId="3343494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När webbplatsen publicerades</w:t>
      </w:r>
      <w:r w:rsidR="00FE6250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fanns det tillgänglighetsbeskrivningar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två museer på den.</w:t>
      </w:r>
      <w:r w:rsidR="00102ED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 här museerna är Ålands kulturhistoriska museum</w:t>
      </w:r>
      <w:r w:rsidR="00102ED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Ålands konstmuseum.</w:t>
      </w:r>
    </w:p>
    <w:p w14:paraId="4F1378AD" w14:textId="123985D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Genom webbplatsen är det lätt att få kontakt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 museets personal.</w:t>
      </w:r>
    </w:p>
    <w:p w14:paraId="39097338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På webbplatsen finns nu sex olika samlingar:</w:t>
      </w:r>
    </w:p>
    <w:p w14:paraId="3A95F42D" w14:textId="77777777" w:rsidR="00BC1028" w:rsidRPr="00727843" w:rsidRDefault="00BC1028" w:rsidP="00BC1028">
      <w:pPr>
        <w:pStyle w:val="Liststycke"/>
        <w:numPr>
          <w:ilvl w:val="0"/>
          <w:numId w:val="1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etnologi </w:t>
      </w:r>
    </w:p>
    <w:p w14:paraId="25C52B1B" w14:textId="77777777" w:rsidR="00BC1028" w:rsidRPr="00727843" w:rsidRDefault="00BC1028" w:rsidP="00BC1028">
      <w:pPr>
        <w:pStyle w:val="Liststycke"/>
        <w:numPr>
          <w:ilvl w:val="0"/>
          <w:numId w:val="1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arkeologi</w:t>
      </w:r>
    </w:p>
    <w:p w14:paraId="18136C99" w14:textId="77777777" w:rsidR="00BC1028" w:rsidRPr="00727843" w:rsidRDefault="00BC1028" w:rsidP="00BC1028">
      <w:pPr>
        <w:pStyle w:val="Liststycke"/>
        <w:numPr>
          <w:ilvl w:val="0"/>
          <w:numId w:val="1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textil</w:t>
      </w:r>
    </w:p>
    <w:p w14:paraId="3C39EF7E" w14:textId="77777777" w:rsidR="00BC1028" w:rsidRPr="00727843" w:rsidRDefault="00BC1028" w:rsidP="00BC1028">
      <w:pPr>
        <w:pStyle w:val="Liststycke"/>
        <w:numPr>
          <w:ilvl w:val="0"/>
          <w:numId w:val="2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bild och ljud</w:t>
      </w:r>
    </w:p>
    <w:p w14:paraId="15A57A4F" w14:textId="77777777" w:rsidR="00BC1028" w:rsidRPr="00727843" w:rsidRDefault="00BC1028" w:rsidP="00BC1028">
      <w:pPr>
        <w:pStyle w:val="Liststycke"/>
        <w:numPr>
          <w:ilvl w:val="0"/>
          <w:numId w:val="2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konst</w:t>
      </w:r>
    </w:p>
    <w:p w14:paraId="0851F1C2" w14:textId="77777777" w:rsidR="00BC1028" w:rsidRPr="00727843" w:rsidRDefault="00BC1028" w:rsidP="00BC1028">
      <w:pPr>
        <w:pStyle w:val="Liststycke"/>
        <w:numPr>
          <w:ilvl w:val="0"/>
          <w:numId w:val="2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konsthantverk och design</w:t>
      </w:r>
    </w:p>
    <w:p w14:paraId="50D4E47F" w14:textId="77777777" w:rsidR="00905357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 de här samlingarna kan museet presentera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hur många föremål som helst. </w:t>
      </w:r>
    </w:p>
    <w:p w14:paraId="4AB456C6" w14:textId="724E967A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Museet kan också lägga till filmer och ljudfiler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samlingarna.</w:t>
      </w:r>
    </w:p>
    <w:p w14:paraId="0371C5B9" w14:textId="690E09A1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Webbplatsen måste utvärderas.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Det gäller att ta reda på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besökare har hittat webbplatsen.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Det är också viktigt att ta reda på om museet kunnat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hålla webbplatsen intressant och aktuell.</w:t>
      </w:r>
    </w:p>
    <w:p w14:paraId="17E2BC33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3EBAEAE0" w14:textId="428588ED" w:rsidR="00BC1028" w:rsidRPr="00727843" w:rsidRDefault="00BC1028" w:rsidP="00BC1028">
      <w:pPr>
        <w:rPr>
          <w:rFonts w:ascii="Segoe UI" w:hAnsi="Segoe UI" w:cs="Segoe UI"/>
          <w:b/>
          <w:bCs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  <w:b/>
          <w:bCs/>
        </w:rPr>
        <w:t>:</w:t>
      </w:r>
    </w:p>
    <w:p w14:paraId="23D174B5" w14:textId="6833AEE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Göra Ålands museums samlingar och verksamhet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lättare att nå och använda.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Utveckla Ålands museums webbplats www.museum.ax.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Målet är att webbplatsen gör det lättare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alla som är intresserade av museet</w:t>
      </w:r>
      <w:r w:rsidR="0090535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att nå det. 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Samtidigt kan människor</w:t>
      </w:r>
      <w:r w:rsidR="0090535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också besöka museet.</w:t>
      </w:r>
    </w:p>
    <w:p w14:paraId="61526086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35771BB8" w14:textId="705AAAAB" w:rsidR="00BC1028" w:rsidRPr="00727843" w:rsidRDefault="00BC1028" w:rsidP="00BC1028">
      <w:pPr>
        <w:rPr>
          <w:rFonts w:ascii="Segoe UI" w:hAnsi="Segoe UI" w:cs="Segoe UI"/>
          <w:b/>
          <w:bCs/>
        </w:rPr>
      </w:pPr>
      <w:r w:rsidRPr="00727843">
        <w:rPr>
          <w:rStyle w:val="Stark"/>
          <w:rFonts w:ascii="Segoe UI" w:hAnsi="Segoe UI" w:cs="Segoe UI"/>
        </w:rPr>
        <w:t>Åtgärder</w:t>
      </w:r>
      <w:r w:rsidRPr="00727843">
        <w:rPr>
          <w:rFonts w:ascii="Segoe UI" w:hAnsi="Segoe UI" w:cs="Segoe UI"/>
          <w:b/>
          <w:bCs/>
        </w:rPr>
        <w:t>:</w:t>
      </w:r>
    </w:p>
    <w:p w14:paraId="356F4520" w14:textId="3A4DA3C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Ålands museum presenterar fler föremål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webbplatsen www.museum.ax.</w:t>
      </w:r>
    </w:p>
    <w:p w14:paraId="08BBA9F4" w14:textId="393B7AA0" w:rsidR="00C72CA2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Webbplatsen utvärderas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efter att den använts i ett års tid.</w:t>
      </w:r>
      <w:r w:rsidR="0090535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Det kommer att hända år 2023.</w:t>
      </w:r>
    </w:p>
    <w:p w14:paraId="4CC69791" w14:textId="2B8D5424" w:rsidR="00BC1028" w:rsidRPr="00727843" w:rsidRDefault="00C72CA2" w:rsidP="00841807">
      <w:pPr>
        <w:pStyle w:val="Rubrik1"/>
        <w:rPr>
          <w:lang w:val="sv-FI"/>
        </w:rPr>
      </w:pPr>
      <w:r w:rsidRPr="00727843">
        <w:rPr>
          <w:lang w:val="sv-FI"/>
        </w:rPr>
        <w:br w:type="page"/>
      </w:r>
      <w:bookmarkStart w:id="26" w:name="_Toc138834916"/>
      <w:r w:rsidR="00BC1028" w:rsidRPr="00727843">
        <w:rPr>
          <w:lang w:val="sv-FI"/>
        </w:rPr>
        <w:lastRenderedPageBreak/>
        <w:t xml:space="preserve">Fokusområde 4.4. Utbildning </w:t>
      </w:r>
      <w:r w:rsidR="00C63BBE">
        <w:rPr>
          <w:lang w:val="sv-FI"/>
        </w:rPr>
        <w:br/>
      </w:r>
      <w:r w:rsidR="00BC1028" w:rsidRPr="00727843">
        <w:rPr>
          <w:lang w:val="sv-FI"/>
        </w:rPr>
        <w:t>och kompetensutveckling</w:t>
      </w:r>
      <w:bookmarkEnd w:id="26"/>
    </w:p>
    <w:p w14:paraId="79B1720F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23012A4D" w14:textId="57003115" w:rsidR="005F7D82" w:rsidRPr="00727843" w:rsidRDefault="005F7D82" w:rsidP="005F7D8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här fokusområdet har sex temaområden</w:t>
      </w:r>
      <w:r w:rsidR="00C63BBE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tolv åtgärder.</w:t>
      </w:r>
    </w:p>
    <w:p w14:paraId="4E4F9FCC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5FB23012" w14:textId="414F370F" w:rsidR="00BC1028" w:rsidRPr="00727843" w:rsidRDefault="00BC1028" w:rsidP="00841807">
      <w:pPr>
        <w:pStyle w:val="Rubrik2"/>
        <w:rPr>
          <w:lang w:val="sv-FI"/>
        </w:rPr>
      </w:pPr>
      <w:bookmarkStart w:id="27" w:name="_Toc138834917"/>
      <w:r w:rsidRPr="00727843">
        <w:rPr>
          <w:lang w:val="sv-FI"/>
        </w:rPr>
        <w:t>Temaområde 4.4.1</w:t>
      </w:r>
      <w:r w:rsidR="00C63BBE">
        <w:rPr>
          <w:lang w:val="sv-FI"/>
        </w:rPr>
        <w:t xml:space="preserve"> </w:t>
      </w:r>
      <w:r w:rsidRPr="00727843">
        <w:rPr>
          <w:lang w:val="sv-FI"/>
        </w:rPr>
        <w:t>Studievägar och utbildningsutbud</w:t>
      </w:r>
      <w:bookmarkEnd w:id="27"/>
    </w:p>
    <w:p w14:paraId="51EB1002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41D20507" w14:textId="6D915C4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Inom utbildningen behövs mer möjligheter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studerande att själva välja hur de vill studera.</w:t>
      </w:r>
    </w:p>
    <w:p w14:paraId="3117B164" w14:textId="541B034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måste landskapsregeringen undersöka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vilken utbildning det finns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unga och vuxna med funktionsnedsättning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Åland.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Behovet av utbildning ska också kartläggas.</w:t>
      </w:r>
    </w:p>
    <w:p w14:paraId="3670F98A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2008AFFD" w14:textId="304DDF01" w:rsidR="00B21391" w:rsidRPr="00727843" w:rsidRDefault="00BC1028" w:rsidP="00BC1028">
      <w:pPr>
        <w:rPr>
          <w:rStyle w:val="Stark"/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 xml:space="preserve">Mål: </w:t>
      </w:r>
    </w:p>
    <w:p w14:paraId="74FD069E" w14:textId="6CF340D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Större flexibilitet inom utbildningen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studerande med </w:t>
      </w:r>
      <w:r w:rsidR="00C21E46" w:rsidRPr="00727843">
        <w:rPr>
          <w:rFonts w:ascii="Segoe UI" w:hAnsi="Segoe UI" w:cs="Segoe UI"/>
        </w:rPr>
        <w:t>sä</w:t>
      </w:r>
      <w:r w:rsidR="00477DAA" w:rsidRPr="00727843">
        <w:rPr>
          <w:rFonts w:ascii="Segoe UI" w:hAnsi="Segoe UI" w:cs="Segoe UI"/>
        </w:rPr>
        <w:t>rsk</w:t>
      </w:r>
      <w:r w:rsidR="00C21E46" w:rsidRPr="00727843">
        <w:rPr>
          <w:rFonts w:ascii="Segoe UI" w:hAnsi="Segoe UI" w:cs="Segoe UI"/>
        </w:rPr>
        <w:t>ilda</w:t>
      </w:r>
      <w:r w:rsidRPr="00727843">
        <w:rPr>
          <w:rFonts w:ascii="Segoe UI" w:hAnsi="Segoe UI" w:cs="Segoe UI"/>
        </w:rPr>
        <w:t xml:space="preserve"> behov.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Fler möjligheter att välja utbildning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5A3E18CE" w14:textId="77777777" w:rsidR="00455E6B" w:rsidRDefault="00455E6B" w:rsidP="00BC1028">
      <w:pPr>
        <w:rPr>
          <w:rFonts w:ascii="Segoe UI" w:hAnsi="Segoe UI" w:cs="Segoe UI"/>
          <w:b/>
          <w:bCs/>
        </w:rPr>
      </w:pPr>
    </w:p>
    <w:p w14:paraId="0E86A628" w14:textId="2721E43F" w:rsidR="008E5CA2" w:rsidRPr="00727843" w:rsidRDefault="008E5CA2" w:rsidP="00BC1028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Åtgärder:</w:t>
      </w:r>
    </w:p>
    <w:p w14:paraId="271B2735" w14:textId="4C780843" w:rsidR="008E5CA2" w:rsidRPr="00727843" w:rsidRDefault="008E5CA2" w:rsidP="008E5CA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Ändra landskapslagen om gymnasieutbildning.</w:t>
      </w:r>
    </w:p>
    <w:p w14:paraId="57BBF425" w14:textId="4C0B466D" w:rsidR="008E5CA2" w:rsidRPr="00727843" w:rsidRDefault="008E5CA2" w:rsidP="008E5CA2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Utreda vilken utbildning</w:t>
      </w:r>
      <w:bookmarkStart w:id="28" w:name="_Hlk95229342"/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unga och vuxna med funktionsnedsättning</w:t>
      </w:r>
      <w:bookmarkEnd w:id="28"/>
      <w:r w:rsidRPr="00727843">
        <w:rPr>
          <w:rFonts w:ascii="Segoe UI" w:hAnsi="Segoe UI" w:cs="Segoe UI"/>
        </w:rPr>
        <w:t xml:space="preserve"> behöver</w:t>
      </w:r>
      <w:r w:rsidR="00C00985">
        <w:rPr>
          <w:rFonts w:ascii="Segoe UI" w:hAnsi="Segoe UI" w:cs="Segoe UI"/>
        </w:rPr>
        <w:t xml:space="preserve"> </w:t>
      </w:r>
      <w:r w:rsidR="00C00985">
        <w:rPr>
          <w:rFonts w:ascii="Segoe UI" w:hAnsi="Segoe UI" w:cs="Segoe UI"/>
        </w:rPr>
        <w:br/>
        <w:t xml:space="preserve">och </w:t>
      </w:r>
      <w:r w:rsidRPr="00727843">
        <w:rPr>
          <w:rFonts w:ascii="Segoe UI" w:hAnsi="Segoe UI" w:cs="Segoe UI"/>
        </w:rPr>
        <w:t>vilken utbildning som nu finns att få för dem.</w:t>
      </w:r>
    </w:p>
    <w:p w14:paraId="29F3CB91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08D5505F" w14:textId="188D9174" w:rsidR="00BC1028" w:rsidRPr="00727843" w:rsidRDefault="00BC1028" w:rsidP="00841807">
      <w:pPr>
        <w:pStyle w:val="Rubrik2"/>
        <w:rPr>
          <w:lang w:val="sv-FI"/>
        </w:rPr>
      </w:pPr>
      <w:bookmarkStart w:id="29" w:name="_Toc138834918"/>
      <w:r w:rsidRPr="00727843">
        <w:rPr>
          <w:lang w:val="sv-FI"/>
        </w:rPr>
        <w:t>Temaområde 4.4.2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Fortbildning i våld mot personer </w:t>
      </w:r>
      <w:r w:rsidR="004F3849">
        <w:rPr>
          <w:lang w:val="sv-FI"/>
        </w:rPr>
        <w:br/>
      </w:r>
      <w:r w:rsidRPr="00727843">
        <w:rPr>
          <w:lang w:val="sv-FI"/>
        </w:rPr>
        <w:t>med funktionsnedsättning</w:t>
      </w:r>
      <w:bookmarkEnd w:id="29"/>
    </w:p>
    <w:p w14:paraId="7A79060E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79835291" w14:textId="0BAC9E31" w:rsidR="001B6A2D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finns grupper av människor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ofta</w:t>
      </w:r>
      <w:r w:rsidR="00B40437">
        <w:rPr>
          <w:rFonts w:ascii="Segoe UI" w:hAnsi="Segoe UI" w:cs="Segoe UI"/>
        </w:rPr>
        <w:t>re</w:t>
      </w:r>
      <w:r w:rsidRPr="00727843">
        <w:rPr>
          <w:rFonts w:ascii="Segoe UI" w:hAnsi="Segoe UI" w:cs="Segoe UI"/>
        </w:rPr>
        <w:t xml:space="preserve"> utsätts för våld. </w:t>
      </w:r>
    </w:p>
    <w:p w14:paraId="0FEA341C" w14:textId="666956E5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ofta någon som de här människorna känner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uppför sig våldsamt mot dem.</w:t>
      </w:r>
    </w:p>
    <w:p w14:paraId="5298D6A9" w14:textId="1B4A8176" w:rsidR="00FE6250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Våldet kan vara psykiskt, fysiskt eller sexuellt.</w:t>
      </w:r>
    </w:p>
    <w:p w14:paraId="273723D7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 här grupperna utsätts ofta för våld:</w:t>
      </w:r>
    </w:p>
    <w:p w14:paraId="0966A608" w14:textId="77777777" w:rsidR="00BC1028" w:rsidRPr="00727843" w:rsidRDefault="00BC1028" w:rsidP="00BC1028">
      <w:pPr>
        <w:pStyle w:val="Liststycke"/>
        <w:numPr>
          <w:ilvl w:val="0"/>
          <w:numId w:val="2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hbtqi-personer</w:t>
      </w:r>
    </w:p>
    <w:p w14:paraId="41FC39DA" w14:textId="77777777" w:rsidR="00BC1028" w:rsidRPr="00727843" w:rsidRDefault="00BC1028" w:rsidP="00BC1028">
      <w:pPr>
        <w:pStyle w:val="Liststycke"/>
        <w:numPr>
          <w:ilvl w:val="0"/>
          <w:numId w:val="2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kvinnor</w:t>
      </w:r>
    </w:p>
    <w:p w14:paraId="04443BD6" w14:textId="77777777" w:rsidR="00BC1028" w:rsidRPr="00727843" w:rsidRDefault="00BC1028" w:rsidP="00BC1028">
      <w:pPr>
        <w:pStyle w:val="Liststycke"/>
        <w:numPr>
          <w:ilvl w:val="0"/>
          <w:numId w:val="2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kvinnor med funktionsnedsättning</w:t>
      </w:r>
    </w:p>
    <w:p w14:paraId="48B839D6" w14:textId="77777777" w:rsidR="00BC1028" w:rsidRPr="00727843" w:rsidRDefault="00BC1028" w:rsidP="00BC1028">
      <w:pPr>
        <w:pStyle w:val="Liststycke"/>
        <w:numPr>
          <w:ilvl w:val="0"/>
          <w:numId w:val="2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kvinnor som missbrukar alkohol eller narkotika</w:t>
      </w:r>
    </w:p>
    <w:p w14:paraId="5E8FB051" w14:textId="77777777" w:rsidR="00BC1028" w:rsidRPr="00727843" w:rsidRDefault="00BC1028" w:rsidP="00BC1028">
      <w:pPr>
        <w:pStyle w:val="Liststycke"/>
        <w:numPr>
          <w:ilvl w:val="0"/>
          <w:numId w:val="2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kvinnor som jobbar som prostituerade</w:t>
      </w:r>
    </w:p>
    <w:p w14:paraId="496BEAA4" w14:textId="77777777" w:rsidR="00BC1028" w:rsidRPr="00727843" w:rsidRDefault="00BC1028" w:rsidP="00BC1028">
      <w:pPr>
        <w:pStyle w:val="Liststycke"/>
        <w:numPr>
          <w:ilvl w:val="0"/>
          <w:numId w:val="28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som har utländsk bakgrund.</w:t>
      </w:r>
    </w:p>
    <w:p w14:paraId="4C157FE7" w14:textId="584B69F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Kvinnor med funktionsnedsättning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råkar oftare ut för våld än andra kvinnor.</w:t>
      </w:r>
    </w:p>
    <w:p w14:paraId="6FD89117" w14:textId="625B47C9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måste alla människor bli mer medvetna om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kvinnor och flickor oftare har en risk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utsättas för våld än andra personer.</w:t>
      </w:r>
    </w:p>
    <w:p w14:paraId="28266537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624306D4" w14:textId="1455518E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4069ED60" w14:textId="1AEF14E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kunskaperna hos människor,</w:t>
      </w:r>
      <w:r w:rsidR="00C00985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så att de kan se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när personer med funktionsnedsättning utsätts för våld,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så att de kan förhindra att det händer.</w:t>
      </w:r>
    </w:p>
    <w:p w14:paraId="4C4C5997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3AC4471B" w14:textId="6405C46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</w:t>
      </w:r>
      <w:r w:rsidRPr="00727843">
        <w:rPr>
          <w:rFonts w:ascii="Segoe UI" w:hAnsi="Segoe UI" w:cs="Segoe UI"/>
        </w:rPr>
        <w:t>:</w:t>
      </w:r>
    </w:p>
    <w:p w14:paraId="16E89860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Ge utbildning till personer som arbetar inom:</w:t>
      </w:r>
    </w:p>
    <w:p w14:paraId="742A4BE0" w14:textId="77777777" w:rsidR="00BC1028" w:rsidRPr="00727843" w:rsidRDefault="00BC1028" w:rsidP="00BC1028">
      <w:pPr>
        <w:pStyle w:val="Liststycke"/>
        <w:numPr>
          <w:ilvl w:val="0"/>
          <w:numId w:val="3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socialvården</w:t>
      </w:r>
    </w:p>
    <w:p w14:paraId="15ADC8A3" w14:textId="77777777" w:rsidR="00BC1028" w:rsidRPr="00727843" w:rsidRDefault="00BC1028" w:rsidP="00BC1028">
      <w:pPr>
        <w:pStyle w:val="Liststycke"/>
        <w:numPr>
          <w:ilvl w:val="0"/>
          <w:numId w:val="3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hälso- och sjukvården</w:t>
      </w:r>
    </w:p>
    <w:p w14:paraId="46F6DD39" w14:textId="77777777" w:rsidR="00BC1028" w:rsidRPr="00727843" w:rsidRDefault="00BC1028" w:rsidP="00BC1028">
      <w:pPr>
        <w:pStyle w:val="Liststycke"/>
        <w:numPr>
          <w:ilvl w:val="0"/>
          <w:numId w:val="35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polisen.</w:t>
      </w:r>
    </w:p>
    <w:p w14:paraId="07919C8B" w14:textId="2C8B6BC1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Utbildningen ska handla om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hur man bemöter människor</w:t>
      </w:r>
      <w:r w:rsidR="00C00985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har större risk att råka ut för våld.</w:t>
      </w:r>
    </w:p>
    <w:p w14:paraId="782F22E3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435A469E" w14:textId="0A11D534" w:rsidR="00BC1028" w:rsidRPr="00727843" w:rsidRDefault="00BC1028" w:rsidP="00841807">
      <w:pPr>
        <w:pStyle w:val="Rubrik2"/>
        <w:rPr>
          <w:lang w:val="sv-FI"/>
        </w:rPr>
      </w:pPr>
      <w:bookmarkStart w:id="30" w:name="_Toc138834919"/>
      <w:r w:rsidRPr="00727843">
        <w:rPr>
          <w:lang w:val="sv-FI"/>
        </w:rPr>
        <w:t>Temaområde 4.4.3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Kunskaper om situationen </w:t>
      </w:r>
      <w:r w:rsidR="004F3849">
        <w:rPr>
          <w:lang w:val="sv-FI"/>
        </w:rPr>
        <w:br/>
      </w:r>
      <w:r w:rsidRPr="00727843">
        <w:rPr>
          <w:lang w:val="sv-FI"/>
        </w:rPr>
        <w:t>för personer med funktionsnedsättning</w:t>
      </w:r>
      <w:bookmarkEnd w:id="30"/>
    </w:p>
    <w:p w14:paraId="7953E174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21FD18FA" w14:textId="5CB2673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Det behövs mer kunskaper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FN-konventionen</w:t>
      </w:r>
      <w:r w:rsidR="004F3849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om rättigheter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05B3EFC9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gäller särskilt inom barnomsorgen och skolan.</w:t>
      </w:r>
    </w:p>
    <w:p w14:paraId="6302B800" w14:textId="6B365DF9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Därför behöver lärare </w:t>
      </w:r>
      <w:r w:rsidR="005468B1" w:rsidRPr="00727843">
        <w:rPr>
          <w:rFonts w:ascii="Segoe UI" w:hAnsi="Segoe UI" w:cs="Segoe UI"/>
        </w:rPr>
        <w:t xml:space="preserve">få </w:t>
      </w:r>
      <w:r w:rsidRPr="00727843">
        <w:rPr>
          <w:rFonts w:ascii="Segoe UI" w:hAnsi="Segoe UI" w:cs="Segoe UI"/>
        </w:rPr>
        <w:t>mer utbildning om</w:t>
      </w:r>
    </w:p>
    <w:p w14:paraId="7A59CADD" w14:textId="77777777" w:rsidR="00BC1028" w:rsidRPr="00727843" w:rsidRDefault="00BC1028" w:rsidP="00BC1028">
      <w:pPr>
        <w:pStyle w:val="Liststycke"/>
        <w:numPr>
          <w:ilvl w:val="0"/>
          <w:numId w:val="2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särskilda behov</w:t>
      </w:r>
    </w:p>
    <w:p w14:paraId="61C86B95" w14:textId="77777777" w:rsidR="00BC1028" w:rsidRPr="00727843" w:rsidRDefault="00BC1028" w:rsidP="00BC1028">
      <w:pPr>
        <w:pStyle w:val="Liststycke"/>
        <w:numPr>
          <w:ilvl w:val="0"/>
          <w:numId w:val="2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inkludering</w:t>
      </w:r>
    </w:p>
    <w:p w14:paraId="60D4112A" w14:textId="77777777" w:rsidR="00BC1028" w:rsidRPr="00727843" w:rsidRDefault="00BC1028" w:rsidP="00BC1028">
      <w:pPr>
        <w:pStyle w:val="Liststycke"/>
        <w:numPr>
          <w:ilvl w:val="0"/>
          <w:numId w:val="2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stöd för lärande och utbildning</w:t>
      </w:r>
    </w:p>
    <w:p w14:paraId="42A35086" w14:textId="77777777" w:rsidR="00BC1028" w:rsidRPr="00727843" w:rsidRDefault="00BC1028" w:rsidP="00BC1028">
      <w:pPr>
        <w:pStyle w:val="Liststycke"/>
        <w:numPr>
          <w:ilvl w:val="0"/>
          <w:numId w:val="2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stöd som ges inom barnomsorgen</w:t>
      </w:r>
    </w:p>
    <w:p w14:paraId="0E54FD79" w14:textId="264D140A" w:rsidR="00BC1028" w:rsidRPr="00727843" w:rsidRDefault="00BC1028" w:rsidP="00BC1028">
      <w:pPr>
        <w:pStyle w:val="Liststycke"/>
        <w:numPr>
          <w:ilvl w:val="0"/>
          <w:numId w:val="29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ökad förståelse, stöd och bemötande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gäller personer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 neuropsykiatriska funktionsnedsättningar</w:t>
      </w:r>
      <w:r w:rsidR="0061122D" w:rsidRPr="00727843">
        <w:rPr>
          <w:rFonts w:ascii="Segoe UI" w:hAnsi="Segoe UI" w:cs="Segoe UI"/>
        </w:rPr>
        <w:t>.</w:t>
      </w:r>
    </w:p>
    <w:p w14:paraId="69ADBBBC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6D8CC7CC" w14:textId="2815DC3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4CD9C9D4" w14:textId="602B71F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kunskaperna inom barnomsorgen och grundskolan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FN-konventionen om rättigheter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5A20B96F" w14:textId="30D8C5AB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kunskaperna så att lärare</w:t>
      </w:r>
    </w:p>
    <w:p w14:paraId="3476B4FC" w14:textId="4ED8BFBD" w:rsidR="00BC1028" w:rsidRPr="00727843" w:rsidRDefault="00BC1028" w:rsidP="00BC1028">
      <w:pPr>
        <w:pStyle w:val="Liststycke"/>
        <w:numPr>
          <w:ilvl w:val="0"/>
          <w:numId w:val="3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ka</w:t>
      </w:r>
      <w:r w:rsidR="00BD165A" w:rsidRPr="00727843">
        <w:rPr>
          <w:rFonts w:ascii="Segoe UI" w:hAnsi="Segoe UI" w:cs="Segoe UI"/>
        </w:rPr>
        <w:t xml:space="preserve">n hantera </w:t>
      </w:r>
      <w:r w:rsidRPr="00727843">
        <w:rPr>
          <w:rFonts w:ascii="Segoe UI" w:hAnsi="Segoe UI" w:cs="Segoe UI"/>
        </w:rPr>
        <w:t>särbehov</w:t>
      </w:r>
    </w:p>
    <w:p w14:paraId="490A0355" w14:textId="24F562B3" w:rsidR="00BC1028" w:rsidRPr="00727843" w:rsidRDefault="00BC1028" w:rsidP="00BC1028">
      <w:pPr>
        <w:pStyle w:val="Liststycke"/>
        <w:numPr>
          <w:ilvl w:val="0"/>
          <w:numId w:val="33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göra det lättare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för </w:t>
      </w:r>
      <w:r w:rsidR="00301510" w:rsidRPr="00727843">
        <w:rPr>
          <w:rFonts w:ascii="Segoe UI" w:hAnsi="Segoe UI" w:cs="Segoe UI"/>
        </w:rPr>
        <w:t xml:space="preserve">alla </w:t>
      </w:r>
      <w:r w:rsidRPr="00727843">
        <w:rPr>
          <w:rFonts w:ascii="Segoe UI" w:hAnsi="Segoe UI" w:cs="Segoe UI"/>
        </w:rPr>
        <w:t>barn, elever och studerande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få vara med i gemenskapen.</w:t>
      </w:r>
    </w:p>
    <w:p w14:paraId="202EC147" w14:textId="5C69DDD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förståelsen och förbättra bemötandet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av personer med neuropsykiatriska funktionsnedsättningar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inom barnomsorgen, grundskolan och gymnasiet.</w:t>
      </w:r>
    </w:p>
    <w:p w14:paraId="575BABF0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3CB97BC3" w14:textId="49081D5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Åtgärder</w:t>
      </w:r>
      <w:r w:rsidRPr="00727843">
        <w:rPr>
          <w:rFonts w:ascii="Segoe UI" w:hAnsi="Segoe UI" w:cs="Segoe UI"/>
        </w:rPr>
        <w:t>:</w:t>
      </w:r>
    </w:p>
    <w:p w14:paraId="32CDBFCF" w14:textId="4D5598B9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Utbilda personer som arbetar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inom barnomsorgen och grundskolan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FN-konventionen om rättigheter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1A44251E" w14:textId="6C522E4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Utbilda lärare i alla skolor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hantera olika särbehov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göra det lättare för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barn, elever och studerande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få vara med i gemenskapen.</w:t>
      </w:r>
    </w:p>
    <w:p w14:paraId="4350BD39" w14:textId="176AE953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Utarbeta instruktioner om det stöd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lärande och utbildning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bestäms i lag.</w:t>
      </w:r>
    </w:p>
    <w:p w14:paraId="126B17BF" w14:textId="07E89B4B" w:rsidR="001E3170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4.</w:t>
      </w:r>
      <w:r w:rsidR="00D62AF0" w:rsidRPr="00727843">
        <w:rPr>
          <w:rFonts w:ascii="Segoe UI" w:hAnsi="Segoe UI" w:cs="Segoe UI"/>
        </w:rPr>
        <w:t xml:space="preserve"> Göra insatser</w:t>
      </w:r>
      <w:r w:rsidR="00772722">
        <w:rPr>
          <w:rFonts w:ascii="Segoe UI" w:hAnsi="Segoe UI" w:cs="Segoe UI"/>
        </w:rPr>
        <w:br/>
      </w:r>
      <w:r w:rsidR="00D62AF0" w:rsidRPr="00727843">
        <w:rPr>
          <w:rFonts w:ascii="Segoe UI" w:hAnsi="Segoe UI" w:cs="Segoe UI"/>
        </w:rPr>
        <w:t>f</w:t>
      </w:r>
      <w:r w:rsidRPr="00727843">
        <w:rPr>
          <w:rFonts w:ascii="Segoe UI" w:hAnsi="Segoe UI" w:cs="Segoe UI"/>
        </w:rPr>
        <w:t>ör</w:t>
      </w:r>
      <w:r w:rsidR="00772722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barn, elever och studerande</w:t>
      </w:r>
      <w:r w:rsidR="0077272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som har olika neuropsykiatriska funktionsvariationer. </w:t>
      </w:r>
    </w:p>
    <w:p w14:paraId="1A476788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15C59A2C" w14:textId="77777777" w:rsidR="00455E6B" w:rsidRDefault="00455E6B" w:rsidP="00841807">
      <w:pPr>
        <w:pStyle w:val="Rubrik2"/>
        <w:rPr>
          <w:lang w:val="sv-FI"/>
        </w:rPr>
      </w:pPr>
      <w:bookmarkStart w:id="31" w:name="_Toc138834920"/>
    </w:p>
    <w:p w14:paraId="405B826E" w14:textId="72DFFBA3" w:rsidR="00BC1028" w:rsidRPr="00727843" w:rsidRDefault="00BC1028" w:rsidP="00841807">
      <w:pPr>
        <w:pStyle w:val="Rubrik2"/>
        <w:rPr>
          <w:lang w:val="sv-FI"/>
        </w:rPr>
      </w:pPr>
      <w:r w:rsidRPr="00727843">
        <w:rPr>
          <w:lang w:val="sv-FI"/>
        </w:rPr>
        <w:lastRenderedPageBreak/>
        <w:t>Temaområde 4.4.4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Jämställdhetsintegrering</w:t>
      </w:r>
      <w:bookmarkEnd w:id="31"/>
    </w:p>
    <w:p w14:paraId="11A78E61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640DDF9A" w14:textId="110D73E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Det är nödvändigt att </w:t>
      </w:r>
      <w:r w:rsidR="001B6A2D" w:rsidRPr="00727843">
        <w:rPr>
          <w:rFonts w:ascii="Segoe UI" w:hAnsi="Segoe UI" w:cs="Segoe UI"/>
        </w:rPr>
        <w:t xml:space="preserve">ta bort </w:t>
      </w:r>
      <w:r w:rsidRPr="00727843">
        <w:rPr>
          <w:rFonts w:ascii="Segoe UI" w:hAnsi="Segoe UI" w:cs="Segoe UI"/>
        </w:rPr>
        <w:t>skillnader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mellan flickor och pojkar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samt kvinnor och män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har funktionsnedsättning.</w:t>
      </w:r>
    </w:p>
    <w:p w14:paraId="0347F1EA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kallas jämställdhetsintegrering.</w:t>
      </w:r>
    </w:p>
    <w:p w14:paraId="7A183EC0" w14:textId="0393F13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viktigt med jämställdhetsintegrering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frågor som gäller</w:t>
      </w:r>
      <w:r w:rsidR="00D876DC" w:rsidRPr="00727843">
        <w:rPr>
          <w:rFonts w:ascii="Segoe UI" w:hAnsi="Segoe UI" w:cs="Segoe UI"/>
        </w:rPr>
        <w:t xml:space="preserve"> människornas:</w:t>
      </w:r>
    </w:p>
    <w:p w14:paraId="0F2C340E" w14:textId="1A7B91A8" w:rsidR="00BC1028" w:rsidRPr="00727843" w:rsidRDefault="00BC1028" w:rsidP="00BC1028">
      <w:pPr>
        <w:pStyle w:val="Liststycke"/>
        <w:numPr>
          <w:ilvl w:val="0"/>
          <w:numId w:val="3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privata ekonomi</w:t>
      </w:r>
    </w:p>
    <w:p w14:paraId="2DD5C1A6" w14:textId="118FA2F1" w:rsidR="00BC1028" w:rsidRPr="00727843" w:rsidRDefault="00BC1028" w:rsidP="00BC1028">
      <w:pPr>
        <w:pStyle w:val="Liststycke"/>
        <w:numPr>
          <w:ilvl w:val="0"/>
          <w:numId w:val="3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psykiska hälsa</w:t>
      </w:r>
    </w:p>
    <w:p w14:paraId="7C72B87F" w14:textId="6BABEEAC" w:rsidR="00BC1028" w:rsidRPr="00727843" w:rsidRDefault="00BC1028" w:rsidP="00BC1028">
      <w:pPr>
        <w:pStyle w:val="Liststycke"/>
        <w:numPr>
          <w:ilvl w:val="0"/>
          <w:numId w:val="3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risk för att råka ut för trakasserier</w:t>
      </w:r>
    </w:p>
    <w:p w14:paraId="581CCD02" w14:textId="4166BF83" w:rsidR="00BC1028" w:rsidRPr="00727843" w:rsidRDefault="00BC1028" w:rsidP="00BC1028">
      <w:pPr>
        <w:pStyle w:val="Liststycke"/>
        <w:numPr>
          <w:ilvl w:val="0"/>
          <w:numId w:val="34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risk för att råka ut för våld.</w:t>
      </w:r>
    </w:p>
    <w:p w14:paraId="63F19CB7" w14:textId="5C07047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som jobbar hos myndigheter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få utbildning i jämställdhetsintegrering.</w:t>
      </w:r>
    </w:p>
    <w:p w14:paraId="310ED30A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47161443" w14:textId="58B84A7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Mål</w:t>
      </w:r>
      <w:r w:rsidRPr="00727843">
        <w:rPr>
          <w:rFonts w:ascii="Segoe UI" w:hAnsi="Segoe UI" w:cs="Segoe UI"/>
        </w:rPr>
        <w:t>:</w:t>
      </w:r>
    </w:p>
    <w:p w14:paraId="35142AE1" w14:textId="20B0DAC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Arbeta för ökad jämställdhet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mellan personer med funktionsnedsättning.</w:t>
      </w:r>
    </w:p>
    <w:p w14:paraId="6FEB222F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61BDB9BA" w14:textId="20C2E580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</w:t>
      </w:r>
      <w:r w:rsidRPr="00727843">
        <w:rPr>
          <w:rFonts w:ascii="Segoe UI" w:hAnsi="Segoe UI" w:cs="Segoe UI"/>
        </w:rPr>
        <w:t>:</w:t>
      </w:r>
    </w:p>
    <w:p w14:paraId="468AF30E" w14:textId="629041CD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Ge utbildning</w:t>
      </w:r>
      <w:r w:rsidR="00D62AF0" w:rsidRPr="00727843">
        <w:rPr>
          <w:rFonts w:ascii="Segoe UI" w:hAnsi="Segoe UI" w:cs="Segoe UI"/>
        </w:rPr>
        <w:t xml:space="preserve"> i jämställdhetsintegrering</w:t>
      </w:r>
      <w:r w:rsidR="005A28EB">
        <w:rPr>
          <w:rFonts w:ascii="Segoe UI" w:hAnsi="Segoe UI" w:cs="Segoe UI"/>
        </w:rPr>
        <w:t xml:space="preserve"> </w:t>
      </w:r>
      <w:r w:rsidR="004F3849">
        <w:rPr>
          <w:rFonts w:ascii="Segoe UI" w:hAnsi="Segoe UI" w:cs="Segoe UI"/>
        </w:rPr>
        <w:br/>
      </w:r>
      <w:r w:rsidR="005A28EB">
        <w:rPr>
          <w:rFonts w:ascii="Segoe UI" w:hAnsi="Segoe UI" w:cs="Segoe UI"/>
        </w:rPr>
        <w:t>till personer</w:t>
      </w:r>
      <w:r w:rsidR="004F3849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som möter</w:t>
      </w:r>
      <w:r w:rsidR="005A28EB">
        <w:rPr>
          <w:rFonts w:ascii="Segoe UI" w:hAnsi="Segoe UI" w:cs="Segoe UI"/>
        </w:rPr>
        <w:t xml:space="preserve">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personer med funktionsnedsättning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sitt arbete.</w:t>
      </w:r>
    </w:p>
    <w:p w14:paraId="6D51E789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7A2C5838" w14:textId="53393109" w:rsidR="00BC1028" w:rsidRPr="00727843" w:rsidRDefault="00BC1028" w:rsidP="00841807">
      <w:pPr>
        <w:pStyle w:val="Rubrik2"/>
        <w:rPr>
          <w:lang w:val="sv-FI"/>
        </w:rPr>
      </w:pPr>
      <w:bookmarkStart w:id="32" w:name="_Toc138834921"/>
      <w:r w:rsidRPr="00727843">
        <w:rPr>
          <w:lang w:val="sv-FI"/>
        </w:rPr>
        <w:t>Temaområde 4.4.5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Barn, elever och studerande </w:t>
      </w:r>
      <w:r w:rsidR="004F3849">
        <w:rPr>
          <w:lang w:val="sv-FI"/>
        </w:rPr>
        <w:br/>
      </w:r>
      <w:r w:rsidRPr="00727843">
        <w:rPr>
          <w:lang w:val="sv-FI"/>
        </w:rPr>
        <w:t>som erhåller olika typer av stöd</w:t>
      </w:r>
      <w:bookmarkEnd w:id="32"/>
    </w:p>
    <w:p w14:paraId="12415A74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74096492" w14:textId="53A9506B" w:rsidR="00C36D51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viktigt att ta reda på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vilka barn, elever och studerande</w:t>
      </w:r>
      <w:r w:rsidR="005A28EB">
        <w:rPr>
          <w:rFonts w:ascii="Segoe UI" w:hAnsi="Segoe UI" w:cs="Segoe UI"/>
        </w:rPr>
        <w:br/>
      </w:r>
      <w:r w:rsidR="00C36D51" w:rsidRPr="00727843">
        <w:rPr>
          <w:rFonts w:ascii="Segoe UI" w:hAnsi="Segoe UI" w:cs="Segoe UI"/>
        </w:rPr>
        <w:t xml:space="preserve">som </w:t>
      </w:r>
      <w:r w:rsidRPr="00727843">
        <w:rPr>
          <w:rFonts w:ascii="Segoe UI" w:hAnsi="Segoe UI" w:cs="Segoe UI"/>
        </w:rPr>
        <w:t xml:space="preserve">får olika stöd. </w:t>
      </w:r>
    </w:p>
    <w:p w14:paraId="7037BC3A" w14:textId="1E57601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också viktigt att ta reda på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vilk</w:t>
      </w:r>
      <w:r w:rsidR="00C36D51" w:rsidRPr="00727843">
        <w:rPr>
          <w:rFonts w:ascii="Segoe UI" w:hAnsi="Segoe UI" w:cs="Segoe UI"/>
        </w:rPr>
        <w:t>a</w:t>
      </w:r>
      <w:r w:rsidRPr="00727843">
        <w:rPr>
          <w:rFonts w:ascii="Segoe UI" w:hAnsi="Segoe UI" w:cs="Segoe UI"/>
        </w:rPr>
        <w:t xml:space="preserve"> stöd de får.</w:t>
      </w:r>
    </w:p>
    <w:p w14:paraId="3EC4FD0B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0FF29499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253CDDBB" w14:textId="262C638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lastRenderedPageBreak/>
        <w:t>Mål</w:t>
      </w:r>
      <w:r w:rsidRPr="00727843">
        <w:rPr>
          <w:rFonts w:ascii="Segoe UI" w:hAnsi="Segoe UI" w:cs="Segoe UI"/>
        </w:rPr>
        <w:t>:</w:t>
      </w:r>
    </w:p>
    <w:p w14:paraId="2B130EB3" w14:textId="7505B54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Bättre kunskaper om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barn, elever och studerande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får olika typer av stöd.</w:t>
      </w:r>
    </w:p>
    <w:p w14:paraId="4D2A3962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1527B29C" w14:textId="683B7CA8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Åtgärd</w:t>
      </w:r>
      <w:r w:rsidRPr="00727843">
        <w:rPr>
          <w:rFonts w:ascii="Segoe UI" w:hAnsi="Segoe UI" w:cs="Segoe UI"/>
        </w:rPr>
        <w:t>:</w:t>
      </w:r>
    </w:p>
    <w:p w14:paraId="097B7DF0" w14:textId="67E84435" w:rsidR="00BC1028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Utveckla ett sätt att mäta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hur många barn, elever och studerande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får olika typer av stöd.</w:t>
      </w:r>
    </w:p>
    <w:p w14:paraId="4594000D" w14:textId="77777777" w:rsidR="00FE6250" w:rsidRPr="00727843" w:rsidRDefault="00FE6250" w:rsidP="00BC1028">
      <w:pPr>
        <w:rPr>
          <w:rFonts w:ascii="Segoe UI" w:hAnsi="Segoe UI" w:cs="Segoe UI"/>
        </w:rPr>
      </w:pPr>
    </w:p>
    <w:p w14:paraId="619B28DE" w14:textId="2C885BFB" w:rsidR="00BC1028" w:rsidRPr="004C115E" w:rsidRDefault="00BC1028" w:rsidP="00841807">
      <w:pPr>
        <w:pStyle w:val="Rubrik2"/>
        <w:rPr>
          <w:lang w:val="sv-FI"/>
        </w:rPr>
      </w:pPr>
      <w:bookmarkStart w:id="33" w:name="_Toc138834922"/>
      <w:r w:rsidRPr="004C115E">
        <w:rPr>
          <w:lang w:val="sv-FI"/>
        </w:rPr>
        <w:t>Temaområde 4.4.6</w:t>
      </w:r>
      <w:r w:rsidR="001B6A2D" w:rsidRPr="004C115E">
        <w:rPr>
          <w:lang w:val="sv-FI"/>
        </w:rPr>
        <w:t xml:space="preserve"> </w:t>
      </w:r>
      <w:r w:rsidRPr="004C115E">
        <w:rPr>
          <w:lang w:val="sv-FI"/>
        </w:rPr>
        <w:t>Internationellt och nationellt samarbete</w:t>
      </w:r>
      <w:bookmarkEnd w:id="33"/>
    </w:p>
    <w:p w14:paraId="187BADD5" w14:textId="77777777" w:rsidR="00BC1028" w:rsidRPr="00727843" w:rsidRDefault="00BC1028" w:rsidP="00BC1028">
      <w:pPr>
        <w:rPr>
          <w:rStyle w:val="Stark"/>
          <w:rFonts w:ascii="Segoe UI" w:hAnsi="Segoe UI" w:cs="Segoe UI"/>
        </w:rPr>
      </w:pPr>
    </w:p>
    <w:p w14:paraId="5BC88E68" w14:textId="77777777" w:rsidR="00BC1028" w:rsidRPr="00727843" w:rsidRDefault="00BC1028" w:rsidP="00BC1028">
      <w:pPr>
        <w:rPr>
          <w:rStyle w:val="Stark"/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Rådet för nordiskt samarbete om funktionshinder</w:t>
      </w:r>
    </w:p>
    <w:p w14:paraId="380C174E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är med i Rådet för nordiskt samarbete om funktionshinder.</w:t>
      </w:r>
    </w:p>
    <w:p w14:paraId="42E6D7EA" w14:textId="052918B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Finland, Sverige, Norge, Danmark och Island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är med i samarbetet.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Färöarna och Grönland deltar också.</w:t>
      </w:r>
    </w:p>
    <w:p w14:paraId="2CF5F7E9" w14:textId="6B575F9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Rådet består av sexton experter.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 stöder och ger information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alla i Nordiska rådet</w:t>
      </w:r>
      <w:r w:rsidR="005A28EB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i ärenden</w:t>
      </w:r>
      <w:r w:rsidR="005A28EB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gäller personer med funktionsnedsättning.</w:t>
      </w:r>
    </w:p>
    <w:p w14:paraId="73347F8E" w14:textId="541AFEC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Rådet arbetar för de nordiska ländernas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gemensamma värderingar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demokratin, rättsstaten och jämlikheten.</w:t>
      </w:r>
    </w:p>
    <w:p w14:paraId="400E6997" w14:textId="0A83DE1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Avsikten är att det nordiska samarbetet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gör det lättare för personer med funktionsnedsättning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delta i samhället.</w:t>
      </w:r>
    </w:p>
    <w:p w14:paraId="03F59B34" w14:textId="77777777" w:rsidR="00BC1028" w:rsidRPr="00727843" w:rsidRDefault="00BC1028" w:rsidP="00BC1028">
      <w:pPr>
        <w:rPr>
          <w:rStyle w:val="Stark"/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Delegationen för rättigheter för personer med funktionsnedsättning</w:t>
      </w:r>
    </w:p>
    <w:p w14:paraId="004FC91A" w14:textId="51D1E79A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Delegationen arbetar</w:t>
      </w:r>
      <w:r w:rsidR="0080571C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för personer med funktionsnedsättning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överallt i Finland.</w:t>
      </w:r>
    </w:p>
    <w:p w14:paraId="0FE28832" w14:textId="5CA252F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har en specialsakkunnig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som deltar </w:t>
      </w:r>
      <w:r w:rsidR="00DE3047" w:rsidRPr="00727843">
        <w:rPr>
          <w:rFonts w:ascii="Segoe UI" w:hAnsi="Segoe UI" w:cs="Segoe UI"/>
        </w:rPr>
        <w:t xml:space="preserve">i </w:t>
      </w:r>
      <w:r w:rsidRPr="00727843">
        <w:rPr>
          <w:rFonts w:ascii="Segoe UI" w:hAnsi="Segoe UI" w:cs="Segoe UI"/>
        </w:rPr>
        <w:t>delegationens arbete.</w:t>
      </w:r>
    </w:p>
    <w:p w14:paraId="008F9DEB" w14:textId="71C3FDC9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Delegationens uppgift är att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arbeta för att FN-konventionen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rättigheter för personer med funktionsnedsättning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genomförs i Finland.</w:t>
      </w:r>
    </w:p>
    <w:p w14:paraId="20A9E140" w14:textId="7777777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 delegationen finns representanter för</w:t>
      </w:r>
    </w:p>
    <w:p w14:paraId="3033059D" w14:textId="26F6109D" w:rsidR="00BC1028" w:rsidRPr="00727843" w:rsidRDefault="00BC1028" w:rsidP="00BC1028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personer med funktionsnedsättning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deras anhöriga</w:t>
      </w:r>
    </w:p>
    <w:p w14:paraId="306B1361" w14:textId="77777777" w:rsidR="00BC1028" w:rsidRPr="00727843" w:rsidRDefault="00BC1028" w:rsidP="00BC1028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ministerier</w:t>
      </w:r>
    </w:p>
    <w:p w14:paraId="16D344AF" w14:textId="77777777" w:rsidR="00BC1028" w:rsidRPr="00727843" w:rsidRDefault="00BC1028" w:rsidP="00BC1028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arbetsmarknadsorganisationer</w:t>
      </w:r>
    </w:p>
    <w:p w14:paraId="27B6D651" w14:textId="6EFA39FB" w:rsidR="00FE3134" w:rsidRPr="0080571C" w:rsidRDefault="00FE3134" w:rsidP="00FE3134">
      <w:pPr>
        <w:rPr>
          <w:rFonts w:ascii="Segoe UI" w:hAnsi="Segoe UI" w:cs="Segoe UI"/>
        </w:rPr>
      </w:pPr>
      <w:r w:rsidRPr="0080571C">
        <w:rPr>
          <w:rFonts w:ascii="Segoe UI" w:hAnsi="Segoe UI" w:cs="Segoe UI"/>
        </w:rPr>
        <w:t>Samt även för:</w:t>
      </w:r>
    </w:p>
    <w:p w14:paraId="2C48B13A" w14:textId="03D6A16E" w:rsidR="00FE3134" w:rsidRPr="00727843" w:rsidRDefault="00FE3134" w:rsidP="00FE3134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funktionshindersorganisationer</w:t>
      </w:r>
    </w:p>
    <w:p w14:paraId="7BC3C2B4" w14:textId="32C6C604" w:rsidR="00FE3134" w:rsidRPr="00727843" w:rsidRDefault="00FE3134" w:rsidP="00FE3134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Människorättscentret</w:t>
      </w:r>
    </w:p>
    <w:p w14:paraId="20115BEB" w14:textId="4E842007" w:rsidR="00FE3134" w:rsidRPr="00727843" w:rsidRDefault="00FE3134" w:rsidP="00FE3134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Helsingfors universitet</w:t>
      </w:r>
    </w:p>
    <w:p w14:paraId="550008D5" w14:textId="3DCD9C1D" w:rsidR="00FE3134" w:rsidRPr="00727843" w:rsidRDefault="00FE3134" w:rsidP="00FE3134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Institutet för hälsa och välfärd</w:t>
      </w:r>
    </w:p>
    <w:p w14:paraId="7D5FB1A3" w14:textId="13EAC9C6" w:rsidR="00FE3134" w:rsidRPr="00727843" w:rsidRDefault="00FE3134" w:rsidP="00FE3134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Finlands kommunförbund</w:t>
      </w:r>
    </w:p>
    <w:p w14:paraId="5B2EA762" w14:textId="314B5E1D" w:rsidR="00FE3134" w:rsidRPr="00727843" w:rsidRDefault="00FE3134" w:rsidP="00FE3134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landskapsregering</w:t>
      </w:r>
    </w:p>
    <w:p w14:paraId="1492A261" w14:textId="3254BB73" w:rsidR="00FE3134" w:rsidRPr="004C115E" w:rsidRDefault="00FE3134" w:rsidP="00BC1028">
      <w:pPr>
        <w:pStyle w:val="Liststycke"/>
        <w:numPr>
          <w:ilvl w:val="0"/>
          <w:numId w:val="31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Sametinget</w:t>
      </w:r>
    </w:p>
    <w:p w14:paraId="6B32BF64" w14:textId="12AD11DA" w:rsidR="00BC1028" w:rsidRPr="00727843" w:rsidRDefault="00BC1028" w:rsidP="00BC1028">
      <w:pPr>
        <w:rPr>
          <w:rStyle w:val="Stark"/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t>Rådet för personer med funktionsnedsättning</w:t>
      </w:r>
    </w:p>
    <w:p w14:paraId="14E54276" w14:textId="247A9A26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landskapsregering har bildat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Rådet för personer med funktionsnedsättning.</w:t>
      </w:r>
    </w:p>
    <w:p w14:paraId="3A336855" w14:textId="2E0CDCD4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Rådet arbetar för att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personer med funktionsnedsättning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får möjlighet att delta i och påverka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frågor som är viktiga för dem.</w:t>
      </w:r>
    </w:p>
    <w:p w14:paraId="613658F2" w14:textId="2AAC462C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Frågor som är viktiga för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personer med funktionsnedsättning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är bland annat:</w:t>
      </w:r>
    </w:p>
    <w:p w14:paraId="7CFF3478" w14:textId="77777777" w:rsidR="00BC1028" w:rsidRPr="00727843" w:rsidRDefault="00BC1028" w:rsidP="00BC1028">
      <w:pPr>
        <w:pStyle w:val="Liststycke"/>
        <w:numPr>
          <w:ilvl w:val="0"/>
          <w:numId w:val="3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välfärd</w:t>
      </w:r>
    </w:p>
    <w:p w14:paraId="658CE9C2" w14:textId="77777777" w:rsidR="00BC1028" w:rsidRPr="00727843" w:rsidRDefault="00BC1028" w:rsidP="00BC1028">
      <w:pPr>
        <w:pStyle w:val="Liststycke"/>
        <w:numPr>
          <w:ilvl w:val="0"/>
          <w:numId w:val="3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hälsa</w:t>
      </w:r>
    </w:p>
    <w:p w14:paraId="69F0B594" w14:textId="77777777" w:rsidR="00BC1028" w:rsidRPr="00727843" w:rsidRDefault="00BC1028" w:rsidP="00BC1028">
      <w:pPr>
        <w:pStyle w:val="Liststycke"/>
        <w:numPr>
          <w:ilvl w:val="0"/>
          <w:numId w:val="3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delaktighet</w:t>
      </w:r>
    </w:p>
    <w:p w14:paraId="5272E381" w14:textId="77777777" w:rsidR="00BC1028" w:rsidRPr="00727843" w:rsidRDefault="00BC1028" w:rsidP="00BC1028">
      <w:pPr>
        <w:pStyle w:val="Liststycke"/>
        <w:numPr>
          <w:ilvl w:val="0"/>
          <w:numId w:val="3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livsmiljö</w:t>
      </w:r>
    </w:p>
    <w:p w14:paraId="1C8EA58E" w14:textId="77777777" w:rsidR="00BC1028" w:rsidRPr="00727843" w:rsidRDefault="00BC1028" w:rsidP="00BC1028">
      <w:pPr>
        <w:pStyle w:val="Liststycke"/>
        <w:numPr>
          <w:ilvl w:val="0"/>
          <w:numId w:val="3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boende</w:t>
      </w:r>
    </w:p>
    <w:p w14:paraId="2771FC53" w14:textId="77777777" w:rsidR="00BC1028" w:rsidRPr="00727843" w:rsidRDefault="00BC1028" w:rsidP="00BC1028">
      <w:pPr>
        <w:pStyle w:val="Liststycke"/>
        <w:numPr>
          <w:ilvl w:val="0"/>
          <w:numId w:val="3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rörlighet</w:t>
      </w:r>
    </w:p>
    <w:p w14:paraId="5AE9B76B" w14:textId="77777777" w:rsidR="00BC1028" w:rsidRPr="00727843" w:rsidRDefault="00BC1028" w:rsidP="00BC1028">
      <w:pPr>
        <w:pStyle w:val="Liststycke"/>
        <w:numPr>
          <w:ilvl w:val="0"/>
          <w:numId w:val="3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dagliga sysslor</w:t>
      </w:r>
    </w:p>
    <w:p w14:paraId="59E43238" w14:textId="77777777" w:rsidR="00FE3134" w:rsidRPr="00727843" w:rsidRDefault="00BC1028" w:rsidP="00BC1028">
      <w:pPr>
        <w:pStyle w:val="Liststycke"/>
        <w:numPr>
          <w:ilvl w:val="0"/>
          <w:numId w:val="30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service.</w:t>
      </w:r>
    </w:p>
    <w:p w14:paraId="38B353EA" w14:textId="3E80787F" w:rsidR="00BC1028" w:rsidRPr="00727843" w:rsidRDefault="00FE3134" w:rsidP="00FE3134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</w:t>
      </w:r>
      <w:r w:rsidR="00BC1028" w:rsidRPr="00727843">
        <w:rPr>
          <w:rFonts w:ascii="Segoe UI" w:hAnsi="Segoe UI" w:cs="Segoe UI"/>
        </w:rPr>
        <w:t xml:space="preserve">unskap och erfarenhet av </w:t>
      </w:r>
      <w:r w:rsidR="004F3849">
        <w:rPr>
          <w:rFonts w:ascii="Segoe UI" w:hAnsi="Segoe UI" w:cs="Segoe UI"/>
        </w:rPr>
        <w:br/>
      </w:r>
      <w:r w:rsidR="00BC1028" w:rsidRPr="00727843">
        <w:rPr>
          <w:rFonts w:ascii="Segoe UI" w:hAnsi="Segoe UI" w:cs="Segoe UI"/>
        </w:rPr>
        <w:t>personer med funktionsnedsättning</w:t>
      </w:r>
      <w:r w:rsidR="0080571C">
        <w:rPr>
          <w:rFonts w:ascii="Segoe UI" w:hAnsi="Segoe UI" w:cs="Segoe UI"/>
        </w:rPr>
        <w:br/>
      </w:r>
      <w:r w:rsidR="00BC1028" w:rsidRPr="00727843">
        <w:rPr>
          <w:rFonts w:ascii="Segoe UI" w:hAnsi="Segoe UI" w:cs="Segoe UI"/>
        </w:rPr>
        <w:t>som använt olika tjänster</w:t>
      </w:r>
      <w:r w:rsidRPr="00727843">
        <w:rPr>
          <w:rFonts w:ascii="Segoe UI" w:hAnsi="Segoe UI" w:cs="Segoe UI"/>
        </w:rPr>
        <w:t xml:space="preserve"> ska tas tillvara.</w:t>
      </w:r>
    </w:p>
    <w:p w14:paraId="52A706D5" w14:textId="619B84EA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Den här informationen används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utveckla tjänsterna</w:t>
      </w:r>
      <w:r w:rsidR="0080571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57C3DA2D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030F875E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062FBD2E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77759C3C" w14:textId="77777777" w:rsidR="00455E6B" w:rsidRDefault="00455E6B" w:rsidP="00BC1028">
      <w:pPr>
        <w:rPr>
          <w:rStyle w:val="Stark"/>
          <w:rFonts w:ascii="Segoe UI" w:hAnsi="Segoe UI" w:cs="Segoe UI"/>
        </w:rPr>
      </w:pPr>
    </w:p>
    <w:p w14:paraId="6CBDF683" w14:textId="707945BF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Style w:val="Stark"/>
          <w:rFonts w:ascii="Segoe UI" w:hAnsi="Segoe UI" w:cs="Segoe UI"/>
        </w:rPr>
        <w:lastRenderedPageBreak/>
        <w:t>Mål</w:t>
      </w:r>
      <w:r w:rsidRPr="00727843">
        <w:rPr>
          <w:rFonts w:ascii="Segoe UI" w:hAnsi="Segoe UI" w:cs="Segoe UI"/>
        </w:rPr>
        <w:t>:</w:t>
      </w:r>
    </w:p>
    <w:p w14:paraId="4EA6F753" w14:textId="74AB887D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Samarbete i Finland och med andra länder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förbättra situationen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21876C5A" w14:textId="77777777" w:rsidR="00455E6B" w:rsidRDefault="00455E6B" w:rsidP="004F3849">
      <w:pPr>
        <w:rPr>
          <w:rStyle w:val="Stark"/>
          <w:rFonts w:ascii="Segoe UI" w:hAnsi="Segoe UI" w:cs="Segoe UI"/>
        </w:rPr>
      </w:pPr>
    </w:p>
    <w:p w14:paraId="0432445C" w14:textId="5E208B28" w:rsidR="00BC1028" w:rsidRPr="00455E6B" w:rsidRDefault="00BC1028" w:rsidP="004F3849">
      <w:pPr>
        <w:rPr>
          <w:rFonts w:ascii="Segoe UI" w:hAnsi="Segoe UI" w:cs="Segoe UI"/>
          <w:b/>
          <w:bCs/>
        </w:rPr>
      </w:pPr>
      <w:r w:rsidRPr="00727843">
        <w:rPr>
          <w:rStyle w:val="Stark"/>
          <w:rFonts w:ascii="Segoe UI" w:hAnsi="Segoe UI" w:cs="Segoe UI"/>
        </w:rPr>
        <w:t>Åtgärd</w:t>
      </w:r>
      <w:r w:rsidRPr="00727843">
        <w:rPr>
          <w:rFonts w:ascii="Segoe UI" w:hAnsi="Segoe UI" w:cs="Segoe UI"/>
        </w:rPr>
        <w:t>:</w:t>
      </w:r>
      <w:r w:rsidR="004F3849">
        <w:rPr>
          <w:rFonts w:ascii="Segoe UI" w:hAnsi="Segoe UI" w:cs="Segoe UI"/>
        </w:rPr>
        <w:br/>
      </w:r>
      <w:r w:rsidR="004F3849">
        <w:rPr>
          <w:rFonts w:ascii="Segoe UI" w:hAnsi="Segoe UI" w:cs="Segoe UI"/>
        </w:rPr>
        <w:br/>
        <w:t xml:space="preserve">1. </w:t>
      </w:r>
      <w:r w:rsidRPr="00FE584D">
        <w:rPr>
          <w:rFonts w:ascii="Segoe UI" w:hAnsi="Segoe UI" w:cs="Segoe UI"/>
        </w:rPr>
        <w:t>Vara med i Rådet för nordiskt samarbete</w:t>
      </w:r>
      <w:r w:rsidR="00FE584D" w:rsidRPr="00FE584D">
        <w:rPr>
          <w:rFonts w:ascii="Segoe UI" w:hAnsi="Segoe UI" w:cs="Segoe UI"/>
        </w:rPr>
        <w:br/>
      </w:r>
      <w:r w:rsidRPr="00FE584D">
        <w:rPr>
          <w:rFonts w:ascii="Segoe UI" w:hAnsi="Segoe UI" w:cs="Segoe UI"/>
        </w:rPr>
        <w:t>om funktionshinder.</w:t>
      </w:r>
    </w:p>
    <w:p w14:paraId="17753F96" w14:textId="5F1ECB67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Vara med i Delegationen för rättigheter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funktionsnedsättning.</w:t>
      </w:r>
    </w:p>
    <w:p w14:paraId="08151FE2" w14:textId="08988E22" w:rsidR="00BC1028" w:rsidRPr="00727843" w:rsidRDefault="00BC1028" w:rsidP="00BC1028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Hjälpa till med verksamheten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Rådet för personer med funktionsnedsättning.</w:t>
      </w:r>
    </w:p>
    <w:p w14:paraId="75AA47D5" w14:textId="77777777" w:rsidR="00BC1028" w:rsidRPr="00727843" w:rsidRDefault="00BC1028" w:rsidP="00BC1028">
      <w:pPr>
        <w:rPr>
          <w:rFonts w:ascii="Segoe UI" w:hAnsi="Segoe UI" w:cs="Segoe UI"/>
        </w:rPr>
      </w:pPr>
    </w:p>
    <w:p w14:paraId="4273B29E" w14:textId="2C45F3B0" w:rsidR="00354F5D" w:rsidRPr="00727843" w:rsidRDefault="00354F5D" w:rsidP="00841807">
      <w:pPr>
        <w:pStyle w:val="Rubrik1"/>
        <w:rPr>
          <w:lang w:val="sv-FI"/>
        </w:rPr>
      </w:pPr>
      <w:bookmarkStart w:id="34" w:name="_Toc138834923"/>
      <w:r w:rsidRPr="00727843">
        <w:rPr>
          <w:lang w:val="sv-FI"/>
        </w:rPr>
        <w:t>Fokusområde 4.5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Utveckling av service, </w:t>
      </w:r>
      <w:r w:rsidR="004F3849">
        <w:rPr>
          <w:lang w:val="sv-FI"/>
        </w:rPr>
        <w:br/>
      </w:r>
      <w:r w:rsidRPr="00727843">
        <w:rPr>
          <w:lang w:val="sv-FI"/>
        </w:rPr>
        <w:t>tjänster och stödfunktioner</w:t>
      </w:r>
      <w:bookmarkEnd w:id="34"/>
    </w:p>
    <w:p w14:paraId="4D56FFED" w14:textId="635484F8" w:rsidR="00354F5D" w:rsidRDefault="00841807" w:rsidP="00455E6B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Det här fokusområdet </w:t>
      </w:r>
      <w:r w:rsidR="00354F5D" w:rsidRPr="00727843">
        <w:rPr>
          <w:rFonts w:ascii="Segoe UI" w:hAnsi="Segoe UI" w:cs="Segoe UI"/>
        </w:rPr>
        <w:t>har åtta temaområden</w:t>
      </w:r>
      <w:r w:rsidR="00FE584D">
        <w:rPr>
          <w:rFonts w:ascii="Segoe UI" w:hAnsi="Segoe UI" w:cs="Segoe UI"/>
        </w:rPr>
        <w:br/>
      </w:r>
      <w:r w:rsidR="00354F5D" w:rsidRPr="00727843">
        <w:rPr>
          <w:rFonts w:ascii="Segoe UI" w:hAnsi="Segoe UI" w:cs="Segoe UI"/>
        </w:rPr>
        <w:t>och 11 åtgärder.</w:t>
      </w:r>
    </w:p>
    <w:p w14:paraId="4CD8E13B" w14:textId="77777777" w:rsidR="00455E6B" w:rsidRPr="00455E6B" w:rsidRDefault="00455E6B" w:rsidP="00455E6B">
      <w:pPr>
        <w:rPr>
          <w:rFonts w:ascii="Segoe UI" w:hAnsi="Segoe UI" w:cs="Segoe UI"/>
        </w:rPr>
      </w:pPr>
    </w:p>
    <w:p w14:paraId="6F7DDA3B" w14:textId="12A27923" w:rsidR="00354F5D" w:rsidRPr="00727843" w:rsidRDefault="00354F5D" w:rsidP="00841807">
      <w:pPr>
        <w:pStyle w:val="Rubrik2"/>
        <w:rPr>
          <w:lang w:val="sv-FI"/>
        </w:rPr>
      </w:pPr>
      <w:bookmarkStart w:id="35" w:name="_Toc138834924"/>
      <w:r w:rsidRPr="00727843">
        <w:rPr>
          <w:lang w:val="sv-FI"/>
        </w:rPr>
        <w:t>Temaområde 4.5.1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Samordning av hjälpmedel, </w:t>
      </w:r>
      <w:r w:rsidR="004F3849">
        <w:rPr>
          <w:lang w:val="sv-FI"/>
        </w:rPr>
        <w:br/>
      </w:r>
      <w:r w:rsidRPr="00727843">
        <w:rPr>
          <w:lang w:val="sv-FI"/>
        </w:rPr>
        <w:t>hjälpmedelstjänster och välfärdsteknik</w:t>
      </w:r>
      <w:bookmarkEnd w:id="35"/>
    </w:p>
    <w:p w14:paraId="1DA4FF11" w14:textId="77777777" w:rsidR="00354F5D" w:rsidRPr="00727843" w:rsidRDefault="00354F5D" w:rsidP="00354F5D">
      <w:pPr>
        <w:rPr>
          <w:rFonts w:ascii="Segoe UI" w:hAnsi="Segoe UI" w:cs="Segoe UI"/>
        </w:rPr>
      </w:pPr>
    </w:p>
    <w:p w14:paraId="5DD9EC17" w14:textId="6631F4D9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Inom omsorgen och vården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används alltmer ny teknik. </w:t>
      </w:r>
    </w:p>
    <w:p w14:paraId="69D856F6" w14:textId="77777777" w:rsidR="00FE584D" w:rsidRPr="00FE584D" w:rsidRDefault="00354F5D" w:rsidP="00FE584D">
      <w:pPr>
        <w:rPr>
          <w:rFonts w:ascii="Segoe UI" w:hAnsi="Segoe UI" w:cs="Segoe UI"/>
        </w:rPr>
      </w:pPr>
      <w:r w:rsidRPr="00FE584D">
        <w:rPr>
          <w:rFonts w:ascii="Segoe UI" w:hAnsi="Segoe UI" w:cs="Segoe UI"/>
        </w:rPr>
        <w:t>Sådan teknik är till exempel</w:t>
      </w:r>
    </w:p>
    <w:p w14:paraId="7A5C1FC2" w14:textId="095DAD91" w:rsidR="00FE584D" w:rsidRPr="00FE584D" w:rsidRDefault="00354F5D" w:rsidP="00FE584D">
      <w:pPr>
        <w:pStyle w:val="Liststycke"/>
        <w:numPr>
          <w:ilvl w:val="0"/>
          <w:numId w:val="40"/>
        </w:numPr>
        <w:rPr>
          <w:rFonts w:ascii="Segoe UI" w:hAnsi="Segoe UI" w:cs="Segoe UI"/>
        </w:rPr>
      </w:pPr>
      <w:r w:rsidRPr="00FE584D">
        <w:rPr>
          <w:rFonts w:ascii="Segoe UI" w:hAnsi="Segoe UI" w:cs="Segoe UI"/>
        </w:rPr>
        <w:t>utrustning</w:t>
      </w:r>
    </w:p>
    <w:p w14:paraId="72603C5D" w14:textId="4D66A565" w:rsidR="00FE584D" w:rsidRPr="00FE584D" w:rsidRDefault="00FE584D" w:rsidP="00FE584D">
      <w:pPr>
        <w:pStyle w:val="Liststycke"/>
        <w:numPr>
          <w:ilvl w:val="0"/>
          <w:numId w:val="40"/>
        </w:numPr>
        <w:rPr>
          <w:rFonts w:ascii="Segoe UI" w:hAnsi="Segoe UI" w:cs="Segoe UI"/>
        </w:rPr>
      </w:pPr>
      <w:r w:rsidRPr="00FE584D">
        <w:rPr>
          <w:rFonts w:ascii="Segoe UI" w:hAnsi="Segoe UI" w:cs="Segoe UI"/>
        </w:rPr>
        <w:t>p</w:t>
      </w:r>
      <w:r w:rsidR="00354F5D" w:rsidRPr="00FE584D">
        <w:rPr>
          <w:rFonts w:ascii="Segoe UI" w:hAnsi="Segoe UI" w:cs="Segoe UI"/>
        </w:rPr>
        <w:t>rogramvaror</w:t>
      </w:r>
    </w:p>
    <w:p w14:paraId="0C43220C" w14:textId="3B6D7CF9" w:rsidR="00354F5D" w:rsidRPr="00FE584D" w:rsidRDefault="00354F5D" w:rsidP="00FE584D">
      <w:pPr>
        <w:pStyle w:val="Liststycke"/>
        <w:numPr>
          <w:ilvl w:val="0"/>
          <w:numId w:val="40"/>
        </w:numPr>
        <w:rPr>
          <w:rFonts w:ascii="Segoe UI" w:hAnsi="Segoe UI" w:cs="Segoe UI"/>
        </w:rPr>
      </w:pPr>
      <w:r w:rsidRPr="00FE584D">
        <w:rPr>
          <w:rFonts w:ascii="Segoe UI" w:hAnsi="Segoe UI" w:cs="Segoe UI"/>
        </w:rPr>
        <w:t>hjälpmedel av olika slag.</w:t>
      </w:r>
    </w:p>
    <w:p w14:paraId="5A54FB78" w14:textId="182BF28B" w:rsidR="00271BB4" w:rsidRPr="00727843" w:rsidRDefault="00271BB4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Välfärdsteknik är digital teknik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</w:t>
      </w:r>
      <w:r w:rsidR="008C6E5E" w:rsidRPr="00727843">
        <w:rPr>
          <w:rFonts w:ascii="Segoe UI" w:hAnsi="Segoe UI" w:cs="Segoe UI"/>
        </w:rPr>
        <w:t xml:space="preserve"> kan öka </w:t>
      </w:r>
      <w:r w:rsidRPr="00727843">
        <w:rPr>
          <w:rFonts w:ascii="Segoe UI" w:hAnsi="Segoe UI" w:cs="Segoe UI"/>
        </w:rPr>
        <w:t>användarens trygghet och delaktighet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och hjälper användaren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klara sig</w:t>
      </w:r>
      <w:r w:rsidR="004F3849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på egen hand.</w:t>
      </w:r>
    </w:p>
    <w:p w14:paraId="067DEB39" w14:textId="7C502246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När sådan teknik används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är det viktigt att tänka på helheten.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All teknik och alla arbetsmetoder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passa ihop och fungera tillsammans.</w:t>
      </w:r>
    </w:p>
    <w:p w14:paraId="27B59A6A" w14:textId="48D9838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Det är Ålands hälso- och sjukvård ÅHS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ansvarar för största delen av alla hjälpmed</w:t>
      </w:r>
      <w:r w:rsidR="00FE584D">
        <w:rPr>
          <w:rFonts w:ascii="Segoe UI" w:hAnsi="Segoe UI" w:cs="Segoe UI"/>
        </w:rPr>
        <w:t>el</w:t>
      </w:r>
      <w:r w:rsidRPr="00727843">
        <w:rPr>
          <w:rFonts w:ascii="Segoe UI" w:hAnsi="Segoe UI" w:cs="Segoe UI"/>
        </w:rPr>
        <w:t>.</w:t>
      </w:r>
    </w:p>
    <w:p w14:paraId="7CF18A87" w14:textId="2EB467A5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Socialvården på Åland</w:t>
      </w:r>
      <w:r w:rsidR="008C6E5E" w:rsidRPr="00727843">
        <w:rPr>
          <w:rFonts w:ascii="Segoe UI" w:hAnsi="Segoe UI" w:cs="Segoe UI"/>
        </w:rPr>
        <w:t xml:space="preserve"> tillhandahåller hj</w:t>
      </w:r>
      <w:r w:rsidRPr="00727843">
        <w:rPr>
          <w:rFonts w:ascii="Segoe UI" w:hAnsi="Segoe UI" w:cs="Segoe UI"/>
        </w:rPr>
        <w:t>älpmedel.</w:t>
      </w:r>
    </w:p>
    <w:p w14:paraId="595C5BD2" w14:textId="59FCDD23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betyder att det finns hjälpmedel,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hjälpmedelstjänster och välfärdsteknik att få</w:t>
      </w:r>
      <w:r w:rsidR="00FE584D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</w:t>
      </w:r>
      <w:r w:rsidR="005F6749" w:rsidRPr="00727843">
        <w:rPr>
          <w:rFonts w:ascii="Segoe UI" w:hAnsi="Segoe UI" w:cs="Segoe UI"/>
        </w:rPr>
        <w:t xml:space="preserve">å </w:t>
      </w:r>
      <w:r w:rsidRPr="00727843">
        <w:rPr>
          <w:rFonts w:ascii="Segoe UI" w:hAnsi="Segoe UI" w:cs="Segoe UI"/>
        </w:rPr>
        <w:t>olika ställen på Åland.</w:t>
      </w:r>
    </w:p>
    <w:p w14:paraId="5DA5CBBE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473B6E04" w14:textId="2014EBC6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4DF86A6A" w14:textId="5E383259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Se till att alla hjälpmedel, hjälpmedelstjänster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all välfärdsteknik finns att få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ett och samma ställe.</w:t>
      </w:r>
    </w:p>
    <w:p w14:paraId="7F177511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4E1751FA" w14:textId="3C86166F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Åtgärd:</w:t>
      </w:r>
    </w:p>
    <w:p w14:paraId="74CC1089" w14:textId="1CB4D7EE" w:rsidR="00354F5D" w:rsidRPr="009150BC" w:rsidRDefault="00354F5D" w:rsidP="009150BC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Ta reda på om det är möjligt att ordna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alla hjälpmedel och hjälpmedelstjänster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all välfärdsteknik finns att få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på ett och samma ställe på Åland.</w:t>
      </w:r>
    </w:p>
    <w:p w14:paraId="21165970" w14:textId="77777777" w:rsidR="00455E6B" w:rsidRDefault="00455E6B" w:rsidP="00841807">
      <w:pPr>
        <w:pStyle w:val="Rubrik2"/>
        <w:rPr>
          <w:lang w:val="sv-FI"/>
        </w:rPr>
      </w:pPr>
      <w:bookmarkStart w:id="36" w:name="_Toc138834925"/>
    </w:p>
    <w:p w14:paraId="4A29F927" w14:textId="41F2F7B9" w:rsidR="00354F5D" w:rsidRPr="00727843" w:rsidRDefault="00354F5D" w:rsidP="00841807">
      <w:pPr>
        <w:pStyle w:val="Rubrik2"/>
        <w:rPr>
          <w:lang w:val="sv-FI"/>
        </w:rPr>
      </w:pPr>
      <w:r w:rsidRPr="00727843">
        <w:rPr>
          <w:lang w:val="sv-FI"/>
        </w:rPr>
        <w:t>Temaområde 4.5.2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Särskild service, tjänster </w:t>
      </w:r>
      <w:r w:rsidR="004F3849">
        <w:rPr>
          <w:lang w:val="sv-FI"/>
        </w:rPr>
        <w:br/>
      </w:r>
      <w:r w:rsidRPr="00727843">
        <w:rPr>
          <w:lang w:val="sv-FI"/>
        </w:rPr>
        <w:t>och avgifter inom socialvården</w:t>
      </w:r>
      <w:bookmarkEnd w:id="36"/>
    </w:p>
    <w:p w14:paraId="53A34EFB" w14:textId="77777777" w:rsidR="00354F5D" w:rsidRPr="00727843" w:rsidRDefault="00354F5D" w:rsidP="00354F5D">
      <w:pPr>
        <w:rPr>
          <w:rFonts w:ascii="Segoe UI" w:hAnsi="Segoe UI" w:cs="Segoe UI"/>
        </w:rPr>
      </w:pPr>
    </w:p>
    <w:p w14:paraId="3B19CCB9" w14:textId="6B306825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 dagens läge är det svårt för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personer med funktionsnedsättning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få service inom socialvården på lika villko</w:t>
      </w:r>
      <w:r w:rsidR="00CC789A" w:rsidRPr="00727843">
        <w:rPr>
          <w:rFonts w:ascii="Segoe UI" w:hAnsi="Segoe UI" w:cs="Segoe UI"/>
        </w:rPr>
        <w:t>r</w:t>
      </w:r>
      <w:r w:rsidRPr="00727843">
        <w:rPr>
          <w:rFonts w:ascii="Segoe UI" w:hAnsi="Segoe UI" w:cs="Segoe UI"/>
        </w:rPr>
        <w:t>.</w:t>
      </w:r>
    </w:p>
    <w:p w14:paraId="67CFB15E" w14:textId="7777777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beror på brister i lagstiftningen.</w:t>
      </w:r>
    </w:p>
    <w:p w14:paraId="25D44D06" w14:textId="1ABB61D9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Handikappservicelagen och specialomsorgslagen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ger personer med funktionsnedsättning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rätt till tjänster av olika slag.</w:t>
      </w:r>
    </w:p>
    <w:p w14:paraId="5C9BABE8" w14:textId="5787640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Målet med dessa lagar är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personer med funktionsnedsättning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kunna klara sig på egen hand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delta i samhället.</w:t>
      </w:r>
    </w:p>
    <w:p w14:paraId="5B1EBD1E" w14:textId="335EBA0E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Lagarna om klientavgifter bestämmer i sin tur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 avgifter som personer ska betala,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när de använder tjänster som ges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enligt handikappservicelagen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specialomsorgslagen.</w:t>
      </w:r>
    </w:p>
    <w:p w14:paraId="454A1FEF" w14:textId="0FA02B2A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 xml:space="preserve">De här </w:t>
      </w:r>
      <w:r w:rsidR="00271B2F" w:rsidRPr="00727843">
        <w:rPr>
          <w:rFonts w:ascii="Segoe UI" w:hAnsi="Segoe UI" w:cs="Segoe UI"/>
        </w:rPr>
        <w:t xml:space="preserve">tjänsterna och </w:t>
      </w:r>
      <w:r w:rsidRPr="00727843">
        <w:rPr>
          <w:rFonts w:ascii="Segoe UI" w:hAnsi="Segoe UI" w:cs="Segoe UI"/>
        </w:rPr>
        <w:t>avgifterna kan vara olika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beroende på vilken funktionsnedsättning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eller diagnos personen har.</w:t>
      </w:r>
    </w:p>
    <w:p w14:paraId="47B7ED37" w14:textId="0B52C076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 här skillnaderna betyder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alla personer med funktionsnedsättning</w:t>
      </w:r>
      <w:r w:rsidR="0077102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inte behandlas på samma sätt.</w:t>
      </w:r>
    </w:p>
    <w:p w14:paraId="76142534" w14:textId="77777777" w:rsidR="00354F5D" w:rsidRPr="00727843" w:rsidRDefault="00354F5D" w:rsidP="00354F5D">
      <w:pPr>
        <w:rPr>
          <w:rFonts w:ascii="Segoe UI" w:hAnsi="Segoe UI" w:cs="Segoe UI"/>
          <w:b/>
          <w:bCs/>
        </w:rPr>
      </w:pPr>
      <w:r w:rsidRPr="00727843">
        <w:rPr>
          <w:rFonts w:ascii="Segoe UI" w:hAnsi="Segoe UI" w:cs="Segoe UI"/>
          <w:b/>
          <w:bCs/>
        </w:rPr>
        <w:t>Lagarna fungerar på olika sätt</w:t>
      </w:r>
    </w:p>
    <w:p w14:paraId="7DE42E01" w14:textId="422601A9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Handikappservicelagen har fungerat bäst</w:t>
      </w:r>
      <w:r w:rsidR="004719D0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för att hjälpa</w:t>
      </w:r>
      <w:r w:rsidR="004719D0">
        <w:rPr>
          <w:rFonts w:ascii="Segoe UI" w:hAnsi="Segoe UI" w:cs="Segoe UI"/>
        </w:rPr>
        <w:br/>
      </w:r>
      <w:r w:rsidR="0006423F" w:rsidRPr="00727843">
        <w:rPr>
          <w:rFonts w:ascii="Segoe UI" w:hAnsi="Segoe UI" w:cs="Segoe UI"/>
        </w:rPr>
        <w:t xml:space="preserve">vuxna </w:t>
      </w:r>
      <w:r w:rsidRPr="00727843">
        <w:rPr>
          <w:rFonts w:ascii="Segoe UI" w:hAnsi="Segoe UI" w:cs="Segoe UI"/>
        </w:rPr>
        <w:t>personer med funktionsnedsättning.</w:t>
      </w:r>
    </w:p>
    <w:p w14:paraId="35C5CEC8" w14:textId="23FEBF0D" w:rsidR="00354F5D" w:rsidRPr="00727843" w:rsidRDefault="0006423F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</w:t>
      </w:r>
      <w:r w:rsidR="00354F5D" w:rsidRPr="00727843">
        <w:rPr>
          <w:rFonts w:ascii="Segoe UI" w:hAnsi="Segoe UI" w:cs="Segoe UI"/>
        </w:rPr>
        <w:t>arn med neuropsykiatriska funktionsnedsättningar</w:t>
      </w:r>
      <w:r w:rsidR="004719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har haft svårt </w:t>
      </w:r>
      <w:r w:rsidR="00354F5D" w:rsidRPr="00727843">
        <w:rPr>
          <w:rFonts w:ascii="Segoe UI" w:hAnsi="Segoe UI" w:cs="Segoe UI"/>
        </w:rPr>
        <w:t>att få service.</w:t>
      </w:r>
    </w:p>
    <w:p w14:paraId="009A9039" w14:textId="4E72D056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Specialomsorgslagen har däremot delvis</w:t>
      </w:r>
      <w:r w:rsidR="004719D0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behandlat</w:t>
      </w:r>
      <w:r w:rsidR="004719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barn med intellektuell funktionsnedsättning</w:t>
      </w:r>
      <w:r w:rsidR="004719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bättre än andra barn med funktionsnedsättning.</w:t>
      </w:r>
    </w:p>
    <w:p w14:paraId="449B8BB6" w14:textId="3E42DB5D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Och när det finns för lite service</w:t>
      </w:r>
      <w:r w:rsidR="004719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alla som skulle behöva det,</w:t>
      </w:r>
      <w:r w:rsidR="004719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kan det </w:t>
      </w:r>
      <w:r w:rsidR="00987627" w:rsidRPr="00727843">
        <w:rPr>
          <w:rFonts w:ascii="Segoe UI" w:hAnsi="Segoe UI" w:cs="Segoe UI"/>
        </w:rPr>
        <w:t>h</w:t>
      </w:r>
      <w:r w:rsidRPr="00727843">
        <w:rPr>
          <w:rFonts w:ascii="Segoe UI" w:hAnsi="Segoe UI" w:cs="Segoe UI"/>
        </w:rPr>
        <w:t xml:space="preserve">ända att familjer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har ett barn med funktionsnedsättning</w:t>
      </w:r>
      <w:r w:rsidR="004719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måste bli klienter hos barnskyddet.</w:t>
      </w:r>
      <w:r w:rsidR="004719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Det kan hända även</w:t>
      </w:r>
      <w:r w:rsidR="00FE1F92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om familjerna </w:t>
      </w:r>
      <w:r w:rsidR="004F3849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inte behöver</w:t>
      </w:r>
      <w:r w:rsidR="004F3849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åtgärder inom barnskyddet,</w:t>
      </w:r>
      <w:r w:rsidR="004719D0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utan </w:t>
      </w:r>
      <w:r w:rsidR="004719D0">
        <w:rPr>
          <w:rFonts w:ascii="Segoe UI" w:hAnsi="Segoe UI" w:cs="Segoe UI"/>
        </w:rPr>
        <w:t xml:space="preserve">någon </w:t>
      </w:r>
      <w:r w:rsidRPr="00727843">
        <w:rPr>
          <w:rFonts w:ascii="Segoe UI" w:hAnsi="Segoe UI" w:cs="Segoe UI"/>
        </w:rPr>
        <w:t>annan service.</w:t>
      </w:r>
    </w:p>
    <w:p w14:paraId="38B98FAD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1E4B9704" w14:textId="7171E05F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4E0027D8" w14:textId="77777777" w:rsidR="00793594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Förbättra tillgången till service </w:t>
      </w:r>
      <w:r w:rsidR="00793594" w:rsidRPr="00727843">
        <w:rPr>
          <w:rFonts w:ascii="Segoe UI" w:hAnsi="Segoe UI" w:cs="Segoe UI"/>
        </w:rPr>
        <w:t xml:space="preserve">på lika villkor. </w:t>
      </w:r>
    </w:p>
    <w:p w14:paraId="3E775A96" w14:textId="4B530BB9" w:rsidR="00793594" w:rsidRPr="00727843" w:rsidRDefault="00793594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Införa enhetliga </w:t>
      </w:r>
      <w:r w:rsidR="00354F5D" w:rsidRPr="00727843">
        <w:rPr>
          <w:rFonts w:ascii="Segoe UI" w:hAnsi="Segoe UI" w:cs="Segoe UI"/>
        </w:rPr>
        <w:t>avgifter inom socialvården</w:t>
      </w:r>
      <w:r w:rsidR="00FE1F92">
        <w:rPr>
          <w:rFonts w:ascii="Segoe UI" w:hAnsi="Segoe UI" w:cs="Segoe UI"/>
        </w:rPr>
        <w:br/>
      </w:r>
      <w:r w:rsidR="00354F5D" w:rsidRPr="00727843">
        <w:rPr>
          <w:rFonts w:ascii="Segoe UI" w:hAnsi="Segoe UI" w:cs="Segoe UI"/>
        </w:rPr>
        <w:t>för personer med funktionsnedsättning.</w:t>
      </w:r>
    </w:p>
    <w:p w14:paraId="54ED47D9" w14:textId="299429A4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Förbättra tillgången till särskild service</w:t>
      </w:r>
      <w:r w:rsidR="00FE1F9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barn med funktionsnedsättning.</w:t>
      </w:r>
    </w:p>
    <w:p w14:paraId="73F39A73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616BA58E" w14:textId="41C9C0BB" w:rsidR="00793594" w:rsidRPr="00727843" w:rsidRDefault="00793594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Åtgärd</w:t>
      </w:r>
      <w:r w:rsidRPr="00727843">
        <w:rPr>
          <w:rFonts w:ascii="Segoe UI" w:hAnsi="Segoe UI" w:cs="Segoe UI"/>
        </w:rPr>
        <w:t>:</w:t>
      </w:r>
    </w:p>
    <w:p w14:paraId="01A49CF7" w14:textId="23265ABE" w:rsidR="00793594" w:rsidRPr="00727843" w:rsidRDefault="00354F5D" w:rsidP="00793594">
      <w:pPr>
        <w:pStyle w:val="Liststycke"/>
        <w:numPr>
          <w:ilvl w:val="0"/>
          <w:numId w:val="37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Utarbeta en ny funktionshinderslag</w:t>
      </w:r>
      <w:r w:rsidR="00793594" w:rsidRPr="00727843">
        <w:rPr>
          <w:rFonts w:ascii="Segoe UI" w:hAnsi="Segoe UI" w:cs="Segoe UI"/>
        </w:rPr>
        <w:t>.</w:t>
      </w:r>
    </w:p>
    <w:p w14:paraId="2DEA300B" w14:textId="57DF101B" w:rsidR="00354F5D" w:rsidRPr="00727843" w:rsidRDefault="00793594" w:rsidP="00793594">
      <w:pPr>
        <w:ind w:left="360"/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Ändr</w:t>
      </w:r>
      <w:r w:rsidR="00354F5D" w:rsidRPr="00727843">
        <w:rPr>
          <w:rFonts w:ascii="Segoe UI" w:hAnsi="Segoe UI" w:cs="Segoe UI"/>
        </w:rPr>
        <w:t>a andra lagar, till exempel klientavgiftslagen.</w:t>
      </w:r>
    </w:p>
    <w:p w14:paraId="542869A0" w14:textId="2D90CCA3" w:rsidR="00354F5D" w:rsidRPr="00727843" w:rsidRDefault="00354F5D" w:rsidP="00841807">
      <w:pPr>
        <w:pStyle w:val="Rubrik2"/>
        <w:rPr>
          <w:lang w:val="sv-FI"/>
        </w:rPr>
      </w:pPr>
    </w:p>
    <w:p w14:paraId="3A44CF2C" w14:textId="77777777" w:rsidR="00455E6B" w:rsidRDefault="00455E6B" w:rsidP="00841807">
      <w:pPr>
        <w:pStyle w:val="Rubrik2"/>
        <w:rPr>
          <w:lang w:val="sv-FI"/>
        </w:rPr>
      </w:pPr>
      <w:bookmarkStart w:id="37" w:name="_Toc138834926"/>
    </w:p>
    <w:p w14:paraId="4748206A" w14:textId="637929C8" w:rsidR="00354F5D" w:rsidRPr="00727843" w:rsidRDefault="00354F5D" w:rsidP="00841807">
      <w:pPr>
        <w:pStyle w:val="Rubrik2"/>
        <w:rPr>
          <w:lang w:val="sv-FI"/>
        </w:rPr>
      </w:pPr>
      <w:r w:rsidRPr="00727843">
        <w:rPr>
          <w:lang w:val="sv-FI"/>
        </w:rPr>
        <w:lastRenderedPageBreak/>
        <w:t>Temaområde 4.5.3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Personer med neuropsykiatrisk funktionsnedsättning och vård vid beroende av rusmedel</w:t>
      </w:r>
      <w:bookmarkEnd w:id="37"/>
    </w:p>
    <w:p w14:paraId="21E6C102" w14:textId="77777777" w:rsidR="00841807" w:rsidRPr="00727843" w:rsidRDefault="00841807" w:rsidP="00841807"/>
    <w:p w14:paraId="322C0A7C" w14:textId="2304157D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Många personer som har neuropsykiatrisk funktionsnedsättning</w:t>
      </w:r>
      <w:r w:rsidR="00FE1F9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är samtidigt beroende av alkohol eller droger.</w:t>
      </w:r>
    </w:p>
    <w:p w14:paraId="5E9B1049" w14:textId="4CFC6521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 här personerna behöver vård</w:t>
      </w:r>
      <w:r w:rsidR="00FE1F92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att de ska kunna</w:t>
      </w:r>
      <w:r w:rsidR="00257420" w:rsidRPr="00727843">
        <w:rPr>
          <w:rFonts w:ascii="Segoe UI" w:hAnsi="Segoe UI" w:cs="Segoe UI"/>
        </w:rPr>
        <w:t xml:space="preserve"> bli av med sitt beroende.</w:t>
      </w:r>
    </w:p>
    <w:p w14:paraId="7DCCA72B" w14:textId="7777777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Vården måste också göras effektivare.</w:t>
      </w:r>
    </w:p>
    <w:p w14:paraId="2F3616FB" w14:textId="18BBFA9F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 lagar som bestämmer om vården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av personer </w:t>
      </w:r>
      <w:r w:rsidR="00257420" w:rsidRPr="00727843">
        <w:rPr>
          <w:rFonts w:ascii="Segoe UI" w:hAnsi="Segoe UI" w:cs="Segoe UI"/>
        </w:rPr>
        <w:t xml:space="preserve">som är beroende av </w:t>
      </w:r>
      <w:r w:rsidRPr="00727843">
        <w:rPr>
          <w:rFonts w:ascii="Segoe UI" w:hAnsi="Segoe UI" w:cs="Segoe UI"/>
        </w:rPr>
        <w:t>alkohol eller droger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är föråldrad</w:t>
      </w:r>
      <w:r w:rsidR="00257420" w:rsidRPr="00727843">
        <w:rPr>
          <w:rFonts w:ascii="Segoe UI" w:hAnsi="Segoe UI" w:cs="Segoe UI"/>
        </w:rPr>
        <w:t>e</w:t>
      </w:r>
      <w:r w:rsidRPr="00727843">
        <w:rPr>
          <w:rFonts w:ascii="Segoe UI" w:hAnsi="Segoe UI" w:cs="Segoe UI"/>
        </w:rPr>
        <w:t>.</w:t>
      </w:r>
    </w:p>
    <w:p w14:paraId="491C667C" w14:textId="7777777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Därför måste de ändras.</w:t>
      </w:r>
    </w:p>
    <w:p w14:paraId="03DB625C" w14:textId="063F5BA7" w:rsidR="00257420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Både Åland och Finland bestämmer om dessa lagar.</w:t>
      </w:r>
    </w:p>
    <w:p w14:paraId="52ED180A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3B456D62" w14:textId="7CCCABF0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03AB15CA" w14:textId="60CC8141" w:rsidR="004C115E" w:rsidRPr="004C115E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Ta reda på vilka bestämmelser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neuropsykiatriska funktionsnedsättningar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behövs i lagar</w:t>
      </w:r>
      <w:r w:rsidR="00257420" w:rsidRPr="00727843">
        <w:rPr>
          <w:rFonts w:ascii="Segoe UI" w:hAnsi="Segoe UI" w:cs="Segoe UI"/>
        </w:rPr>
        <w:t>na</w:t>
      </w:r>
      <w:r w:rsidRPr="00727843">
        <w:rPr>
          <w:rFonts w:ascii="Segoe UI" w:hAnsi="Segoe UI" w:cs="Segoe UI"/>
        </w:rPr>
        <w:t xml:space="preserve"> om vård</w:t>
      </w:r>
      <w:r w:rsidR="00486414">
        <w:rPr>
          <w:rFonts w:ascii="Segoe UI" w:hAnsi="Segoe UI" w:cs="Segoe UI"/>
        </w:rPr>
        <w:br/>
      </w:r>
      <w:r w:rsidR="00071EB7" w:rsidRPr="00727843">
        <w:rPr>
          <w:rFonts w:ascii="Segoe UI" w:hAnsi="Segoe UI" w:cs="Segoe UI"/>
        </w:rPr>
        <w:t>för</w:t>
      </w:r>
      <w:r w:rsidRPr="00727843">
        <w:rPr>
          <w:rFonts w:ascii="Segoe UI" w:hAnsi="Segoe UI" w:cs="Segoe UI"/>
        </w:rPr>
        <w:t xml:space="preserve"> personer</w:t>
      </w:r>
      <w:r w:rsidR="00257420" w:rsidRPr="00727843">
        <w:rPr>
          <w:rFonts w:ascii="Segoe UI" w:hAnsi="Segoe UI" w:cs="Segoe UI"/>
        </w:rPr>
        <w:t xml:space="preserve"> som är beroende av </w:t>
      </w:r>
      <w:r w:rsidRPr="00727843">
        <w:rPr>
          <w:rFonts w:ascii="Segoe UI" w:hAnsi="Segoe UI" w:cs="Segoe UI"/>
        </w:rPr>
        <w:t>alkohol eller droger.</w:t>
      </w:r>
    </w:p>
    <w:p w14:paraId="1E2EEEDB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2539FFB6" w14:textId="6CC0093A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Åtgärd:</w:t>
      </w:r>
    </w:p>
    <w:p w14:paraId="3D13B7DE" w14:textId="46931E1F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Ta reda på hur neuropsykiatriska funktionsnedsättningar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beaktas i lagstiftningen om vård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till personer</w:t>
      </w:r>
      <w:r w:rsidR="00257420" w:rsidRPr="00727843">
        <w:rPr>
          <w:rFonts w:ascii="Segoe UI" w:hAnsi="Segoe UI" w:cs="Segoe UI"/>
        </w:rPr>
        <w:t xml:space="preserve"> som är beroende av al</w:t>
      </w:r>
      <w:r w:rsidRPr="00727843">
        <w:rPr>
          <w:rFonts w:ascii="Segoe UI" w:hAnsi="Segoe UI" w:cs="Segoe UI"/>
        </w:rPr>
        <w:t>kohol eller droger.</w:t>
      </w:r>
    </w:p>
    <w:p w14:paraId="5E5D486B" w14:textId="5E340701" w:rsidR="00354F5D" w:rsidRPr="00727843" w:rsidRDefault="00354F5D" w:rsidP="00841807">
      <w:pPr>
        <w:pStyle w:val="Rubrik2"/>
        <w:rPr>
          <w:lang w:val="sv-FI"/>
        </w:rPr>
      </w:pPr>
    </w:p>
    <w:p w14:paraId="351054C8" w14:textId="77777777" w:rsidR="00354F5D" w:rsidRPr="00727843" w:rsidRDefault="00354F5D" w:rsidP="00841807">
      <w:pPr>
        <w:pStyle w:val="Rubrik2"/>
        <w:rPr>
          <w:lang w:val="sv-FI"/>
        </w:rPr>
      </w:pPr>
      <w:bookmarkStart w:id="38" w:name="_Toc138834927"/>
      <w:r w:rsidRPr="00727843">
        <w:rPr>
          <w:lang w:val="sv-FI"/>
        </w:rPr>
        <w:t>Temaområde 4.5.4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Integration och funktionsnedsättning</w:t>
      </w:r>
      <w:bookmarkEnd w:id="38"/>
    </w:p>
    <w:p w14:paraId="3BB01460" w14:textId="77777777" w:rsidR="00354F5D" w:rsidRPr="00727843" w:rsidRDefault="00354F5D" w:rsidP="00354F5D">
      <w:pPr>
        <w:rPr>
          <w:rFonts w:ascii="Segoe UI" w:hAnsi="Segoe UI" w:cs="Segoe UI"/>
        </w:rPr>
      </w:pPr>
    </w:p>
    <w:p w14:paraId="6D0A891B" w14:textId="5E1AAE5E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Invandrare är personer som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flyttar till Åland från utlandet. </w:t>
      </w:r>
    </w:p>
    <w:p w14:paraId="483AAFAB" w14:textId="158C6E7F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Integration betyder att invandrarna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ges möjligheter</w:t>
      </w:r>
      <w:r w:rsidR="0097060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att bo på Åland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i Finland och att delta i samhället.</w:t>
      </w:r>
    </w:p>
    <w:p w14:paraId="0E720B77" w14:textId="0E54C46A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som invandrat till Åland eller Finland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från utlandet sägs ha invandrarbakgrund.</w:t>
      </w:r>
    </w:p>
    <w:p w14:paraId="482E8DA0" w14:textId="4F7D5C11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Det är viktigt att informera alla som har invandrarbakgrund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de rättigheter som personer med funktionsnedsättning har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Finland och på Åland.</w:t>
      </w:r>
    </w:p>
    <w:p w14:paraId="3CFC1236" w14:textId="19AC3AD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Landskapsregeringen har ett informationskontor för inflyttade.</w:t>
      </w:r>
    </w:p>
    <w:p w14:paraId="2D53685A" w14:textId="7777777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heter Kompassen.</w:t>
      </w:r>
    </w:p>
    <w:p w14:paraId="73D70A27" w14:textId="7777777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Kompassen har webbsidan kompassen.ax.</w:t>
      </w:r>
    </w:p>
    <w:p w14:paraId="1BAD629F" w14:textId="51DDE3BD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På webbsidan finns information om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vart man kan vända sig i olika frågor.</w:t>
      </w:r>
    </w:p>
    <w:p w14:paraId="65AD2954" w14:textId="2AF34169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finns ett behov av att samla in</w:t>
      </w:r>
      <w:r w:rsidR="00486414">
        <w:rPr>
          <w:rFonts w:ascii="Segoe UI" w:hAnsi="Segoe UI" w:cs="Segoe UI"/>
        </w:rPr>
        <w:t xml:space="preserve">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ge mer information</w:t>
      </w:r>
      <w:r w:rsidR="0097060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om rättigheter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invandrarbakgrund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funktionsnedsättning.</w:t>
      </w:r>
    </w:p>
    <w:p w14:paraId="2B84A4A9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3F1764DD" w14:textId="098E19E9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7F855AF5" w14:textId="3CFC67A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informationen om rättigheter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invandrarbakgrund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funktionsnedsättning.</w:t>
      </w:r>
    </w:p>
    <w:p w14:paraId="154E3E52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39FF5FB1" w14:textId="1AADB6E5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Åtgärd:</w:t>
      </w:r>
    </w:p>
    <w:p w14:paraId="1506D85A" w14:textId="1F7B15B0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Utarbeta en handbok</w:t>
      </w:r>
      <w:r w:rsidR="00486414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om rättigheter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invandrarbakgrund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funktionsnedsättning.</w:t>
      </w:r>
    </w:p>
    <w:p w14:paraId="42A6C060" w14:textId="086CFF5A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2. Ordna en utbildning om tillgänglighet på Åland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som informerar om samhälle och hälsa.</w:t>
      </w:r>
    </w:p>
    <w:p w14:paraId="122EE7E3" w14:textId="1104615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3. Göra en kort informationsfilm</w:t>
      </w:r>
      <w:r w:rsidR="00486414">
        <w:rPr>
          <w:rFonts w:ascii="Segoe UI" w:hAnsi="Segoe UI" w:cs="Segoe UI"/>
        </w:rPr>
        <w:br/>
      </w:r>
      <w:r w:rsidR="00FC088D" w:rsidRPr="00727843">
        <w:rPr>
          <w:rFonts w:ascii="Segoe UI" w:hAnsi="Segoe UI" w:cs="Segoe UI"/>
        </w:rPr>
        <w:t>om</w:t>
      </w:r>
      <w:r w:rsidRPr="00727843">
        <w:rPr>
          <w:rFonts w:ascii="Segoe UI" w:hAnsi="Segoe UI" w:cs="Segoe UI"/>
        </w:rPr>
        <w:t xml:space="preserve"> rättigheter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invandrarbakgrund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funktionsnedsättning.</w:t>
      </w:r>
    </w:p>
    <w:p w14:paraId="2C5E15F4" w14:textId="038E9D4C" w:rsidR="00354F5D" w:rsidRPr="00727843" w:rsidRDefault="00A724DA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4. </w:t>
      </w:r>
      <w:r w:rsidR="00354F5D" w:rsidRPr="00727843">
        <w:rPr>
          <w:rFonts w:ascii="Segoe UI" w:hAnsi="Segoe UI" w:cs="Segoe UI"/>
        </w:rPr>
        <w:t>Ge information</w:t>
      </w:r>
      <w:r w:rsidR="00486414">
        <w:rPr>
          <w:rFonts w:ascii="Segoe UI" w:hAnsi="Segoe UI" w:cs="Segoe UI"/>
        </w:rPr>
        <w:t xml:space="preserve"> </w:t>
      </w:r>
      <w:r w:rsidR="00354F5D" w:rsidRPr="00727843">
        <w:rPr>
          <w:rFonts w:ascii="Segoe UI" w:hAnsi="Segoe UI" w:cs="Segoe UI"/>
        </w:rPr>
        <w:t xml:space="preserve">på landskapsregeringens </w:t>
      </w:r>
      <w:r w:rsidR="00970607">
        <w:rPr>
          <w:rFonts w:ascii="Segoe UI" w:hAnsi="Segoe UI" w:cs="Segoe UI"/>
        </w:rPr>
        <w:br/>
      </w:r>
      <w:r w:rsidR="00354F5D" w:rsidRPr="00727843">
        <w:rPr>
          <w:rFonts w:ascii="Segoe UI" w:hAnsi="Segoe UI" w:cs="Segoe UI"/>
        </w:rPr>
        <w:t>webbplats</w:t>
      </w:r>
      <w:r w:rsidR="00970607">
        <w:rPr>
          <w:rFonts w:ascii="Segoe UI" w:hAnsi="Segoe UI" w:cs="Segoe UI"/>
        </w:rPr>
        <w:t xml:space="preserve"> </w:t>
      </w:r>
      <w:r w:rsidR="00354F5D" w:rsidRPr="00727843">
        <w:rPr>
          <w:rFonts w:ascii="Segoe UI" w:hAnsi="Segoe UI" w:cs="Segoe UI"/>
        </w:rPr>
        <w:t>regeringen.ax och kompassen.ax</w:t>
      </w:r>
      <w:r w:rsidR="00486414">
        <w:rPr>
          <w:rFonts w:ascii="Segoe UI" w:hAnsi="Segoe UI" w:cs="Segoe UI"/>
        </w:rPr>
        <w:br/>
      </w:r>
      <w:r w:rsidR="00354F5D" w:rsidRPr="00727843">
        <w:rPr>
          <w:rFonts w:ascii="Segoe UI" w:hAnsi="Segoe UI" w:cs="Segoe UI"/>
        </w:rPr>
        <w:t xml:space="preserve">om rättigheter för personer </w:t>
      </w:r>
      <w:r w:rsidR="00970607">
        <w:rPr>
          <w:rFonts w:ascii="Segoe UI" w:hAnsi="Segoe UI" w:cs="Segoe UI"/>
        </w:rPr>
        <w:br/>
      </w:r>
      <w:r w:rsidR="00354F5D" w:rsidRPr="00727843">
        <w:rPr>
          <w:rFonts w:ascii="Segoe UI" w:hAnsi="Segoe UI" w:cs="Segoe UI"/>
        </w:rPr>
        <w:t>med invandrarbakgrund</w:t>
      </w:r>
      <w:r w:rsidR="00486414">
        <w:rPr>
          <w:rFonts w:ascii="Segoe UI" w:hAnsi="Segoe UI" w:cs="Segoe UI"/>
        </w:rPr>
        <w:br/>
      </w:r>
      <w:r w:rsidR="00354F5D" w:rsidRPr="00727843">
        <w:rPr>
          <w:rFonts w:ascii="Segoe UI" w:hAnsi="Segoe UI" w:cs="Segoe UI"/>
        </w:rPr>
        <w:t>och funktionsnedsättning.</w:t>
      </w:r>
    </w:p>
    <w:p w14:paraId="48146085" w14:textId="7564E079" w:rsidR="00354F5D" w:rsidRPr="00727843" w:rsidRDefault="00354F5D" w:rsidP="00841807">
      <w:pPr>
        <w:pStyle w:val="Rubrik2"/>
        <w:rPr>
          <w:lang w:val="sv-FI"/>
        </w:rPr>
      </w:pPr>
    </w:p>
    <w:p w14:paraId="67D9A5CA" w14:textId="77777777" w:rsidR="00455E6B" w:rsidRDefault="00455E6B" w:rsidP="00841807">
      <w:pPr>
        <w:pStyle w:val="Rubrik2"/>
        <w:rPr>
          <w:lang w:val="sv-FI"/>
        </w:rPr>
      </w:pPr>
      <w:bookmarkStart w:id="39" w:name="_Toc138834928"/>
    </w:p>
    <w:p w14:paraId="35CD9834" w14:textId="77777777" w:rsidR="00455E6B" w:rsidRDefault="00455E6B" w:rsidP="00841807">
      <w:pPr>
        <w:pStyle w:val="Rubrik2"/>
        <w:rPr>
          <w:lang w:val="sv-FI"/>
        </w:rPr>
      </w:pPr>
    </w:p>
    <w:p w14:paraId="4E914111" w14:textId="23BA1BEA" w:rsidR="00354F5D" w:rsidRPr="00727843" w:rsidRDefault="00354F5D" w:rsidP="00841807">
      <w:pPr>
        <w:pStyle w:val="Rubrik2"/>
        <w:rPr>
          <w:lang w:val="sv-FI"/>
        </w:rPr>
      </w:pPr>
      <w:r w:rsidRPr="00727843">
        <w:rPr>
          <w:lang w:val="sv-FI"/>
        </w:rPr>
        <w:lastRenderedPageBreak/>
        <w:t>Temaområde 4.5.5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Medicinsk rehabilitering</w:t>
      </w:r>
      <w:bookmarkEnd w:id="39"/>
    </w:p>
    <w:p w14:paraId="4D686DA6" w14:textId="77777777" w:rsidR="00841807" w:rsidRPr="00727843" w:rsidRDefault="00841807" w:rsidP="00354F5D">
      <w:pPr>
        <w:rPr>
          <w:rFonts w:ascii="Segoe UI" w:hAnsi="Segoe UI" w:cs="Segoe UI"/>
        </w:rPr>
      </w:pPr>
    </w:p>
    <w:p w14:paraId="50C7A66E" w14:textId="50DB1D9E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Ålands hälso- och sjukvård ÅHS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ordnar medicinsk rehabilitering för patienter.</w:t>
      </w:r>
    </w:p>
    <w:p w14:paraId="1648BB2E" w14:textId="4AD763F1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Reglerna för medicinsk reglering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behöver förnyas. </w:t>
      </w:r>
    </w:p>
    <w:p w14:paraId="7F4198CB" w14:textId="48D1AF12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Patienternas rättigheter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måste göras tydligare i reglerna. </w:t>
      </w:r>
    </w:p>
    <w:p w14:paraId="128F8FB9" w14:textId="162788A3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Det är också viktigt att</w:t>
      </w:r>
      <w:r w:rsidR="00486414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göra</w:t>
      </w:r>
      <w:r w:rsidR="00486414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arbetsfördelningen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mellan ÅHS och Folkpensionsanstalten FPA tydligare.</w:t>
      </w:r>
    </w:p>
    <w:p w14:paraId="288955F2" w14:textId="0A4B1825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Dessutom förbereder Finland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en stor förändring av rehabiliteringen.</w:t>
      </w:r>
    </w:p>
    <w:p w14:paraId="72F7F458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37B2DF0F" w14:textId="2B54E593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64241A7D" w14:textId="1B0B0F52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Förnya reglerna för medicinsk rehabilitering.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Göra patientens rättigheter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fördelningen av ansvaret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mellan ÅHS och FPA tydligare.</w:t>
      </w:r>
    </w:p>
    <w:p w14:paraId="32959B41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581917A8" w14:textId="2D65B9C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Åtgärd:</w:t>
      </w:r>
    </w:p>
    <w:p w14:paraId="55AD7799" w14:textId="39035505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Utse en arbetsgrupp som klargör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fördelningen av ansvaret som gäller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medicinsk rehabilitering.</w:t>
      </w:r>
    </w:p>
    <w:p w14:paraId="0A5E45FE" w14:textId="77777777" w:rsidR="004C115E" w:rsidRPr="004C115E" w:rsidRDefault="004C115E" w:rsidP="004C115E"/>
    <w:p w14:paraId="3579FCCC" w14:textId="77777777" w:rsidR="00354F5D" w:rsidRPr="00727843" w:rsidRDefault="00354F5D" w:rsidP="00841807">
      <w:pPr>
        <w:pStyle w:val="Rubrik2"/>
        <w:rPr>
          <w:lang w:val="sv-FI"/>
        </w:rPr>
      </w:pPr>
      <w:bookmarkStart w:id="40" w:name="_Toc138834929"/>
      <w:r w:rsidRPr="00727843">
        <w:rPr>
          <w:lang w:val="sv-FI"/>
        </w:rPr>
        <w:t>Temaområde 4.5.6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Självbestämmanderätt</w:t>
      </w:r>
      <w:bookmarkEnd w:id="40"/>
    </w:p>
    <w:p w14:paraId="524637D5" w14:textId="77777777" w:rsidR="00354F5D" w:rsidRPr="00727843" w:rsidRDefault="00354F5D" w:rsidP="00354F5D">
      <w:pPr>
        <w:rPr>
          <w:rFonts w:ascii="Segoe UI" w:hAnsi="Segoe UI" w:cs="Segoe UI"/>
        </w:rPr>
      </w:pPr>
    </w:p>
    <w:p w14:paraId="6AD8C7A2" w14:textId="6D5E06FB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Självbestämmanderätt betyder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en person har rätt att själv bestämma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ärenden som gäller hen själv.</w:t>
      </w:r>
    </w:p>
    <w:p w14:paraId="196F8937" w14:textId="2DF5B5CF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Människor deltar oftast av egen vilja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åtgärder inom socialvården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eller hälso- och sjukvården.</w:t>
      </w:r>
    </w:p>
    <w:p w14:paraId="66EFC417" w14:textId="7FD90886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Ibland är det ändå nödvändigt att begränsa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klientens eller patientens självbestämmanderätt. </w:t>
      </w:r>
    </w:p>
    <w:p w14:paraId="1742A0A4" w14:textId="11352C60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Det görs för att skydda personens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eller andra personers</w:t>
      </w:r>
      <w:r w:rsidR="00486414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hälsa eller säkerhet.</w:t>
      </w:r>
    </w:p>
    <w:p w14:paraId="721977D6" w14:textId="7777777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lastRenderedPageBreak/>
        <w:t>Just nu pågår ett arbete för att förändra lagstiftningen.</w:t>
      </w:r>
    </w:p>
    <w:p w14:paraId="561738CA" w14:textId="6966532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Målet är att det finns täckande bestämmelser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 lagstiftningen</w:t>
      </w:r>
      <w:r w:rsidR="0097060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om klienternas och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patienternas självbestämmanderätt.</w:t>
      </w:r>
    </w:p>
    <w:p w14:paraId="53EA7486" w14:textId="63C7965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 lagen ska också finnas bestämmelser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rätten att begränsa självbestämmanderätten.</w:t>
      </w:r>
    </w:p>
    <w:p w14:paraId="64851C08" w14:textId="04490EEE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Både Åland och Finland bestämmer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den här lagstiftningen.</w:t>
      </w:r>
    </w:p>
    <w:p w14:paraId="61915990" w14:textId="124E415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Lagstiftningen måste ändras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så att klienternas delaktighet,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rättigheter och självbestämmanderätt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 xml:space="preserve">kan förverkligas </w:t>
      </w:r>
      <w:r w:rsidR="00841807" w:rsidRPr="00727843">
        <w:rPr>
          <w:rFonts w:ascii="Segoe UI" w:hAnsi="Segoe UI" w:cs="Segoe UI"/>
        </w:rPr>
        <w:t xml:space="preserve">bättre </w:t>
      </w:r>
      <w:r w:rsidRPr="00727843">
        <w:rPr>
          <w:rFonts w:ascii="Segoe UI" w:hAnsi="Segoe UI" w:cs="Segoe UI"/>
        </w:rPr>
        <w:t>än i dag.</w:t>
      </w:r>
    </w:p>
    <w:p w14:paraId="7D343E47" w14:textId="77777777" w:rsidR="00841807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Ändringarna i lagarna kommer att göras stegvis.</w:t>
      </w:r>
    </w:p>
    <w:p w14:paraId="2025D06B" w14:textId="54B0710A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Orsaken till det är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det behövs</w:t>
      </w:r>
      <w:r w:rsidR="00C731D1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så många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stora ändringar.</w:t>
      </w:r>
    </w:p>
    <w:p w14:paraId="1C88E2FB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3FE09D3B" w14:textId="3071E5C7" w:rsidR="00841807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  <w:r w:rsidRPr="00727843">
        <w:rPr>
          <w:rFonts w:ascii="Segoe UI" w:hAnsi="Segoe UI" w:cs="Segoe UI"/>
        </w:rPr>
        <w:t xml:space="preserve"> </w:t>
      </w:r>
    </w:p>
    <w:p w14:paraId="3276EDFC" w14:textId="253876D3" w:rsidR="00841807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Förstärka och genomföra självbestämmanderätten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inom socialvården och hälso- och sjukvården.</w:t>
      </w:r>
    </w:p>
    <w:p w14:paraId="3AEBC6E0" w14:textId="77777777" w:rsidR="00841807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Öka klienternas och patienternas delaktighet</w:t>
      </w:r>
      <w:r w:rsidR="00841807" w:rsidRPr="00727843">
        <w:rPr>
          <w:rFonts w:ascii="Segoe UI" w:hAnsi="Segoe UI" w:cs="Segoe UI"/>
        </w:rPr>
        <w:t>.</w:t>
      </w:r>
    </w:p>
    <w:p w14:paraId="65B949F2" w14:textId="44454011" w:rsidR="00354F5D" w:rsidRPr="00727843" w:rsidRDefault="00841807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M</w:t>
      </w:r>
      <w:r w:rsidR="00354F5D" w:rsidRPr="00727843">
        <w:rPr>
          <w:rFonts w:ascii="Segoe UI" w:hAnsi="Segoe UI" w:cs="Segoe UI"/>
        </w:rPr>
        <w:t>inska användningen av begränsningsåtgärder.</w:t>
      </w:r>
    </w:p>
    <w:p w14:paraId="085E8A0B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1056C825" w14:textId="4A7868F0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Åtgärd:</w:t>
      </w:r>
    </w:p>
    <w:p w14:paraId="75D8868C" w14:textId="7108AC8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1. </w:t>
      </w:r>
      <w:r w:rsidR="00841807" w:rsidRPr="00727843">
        <w:rPr>
          <w:rFonts w:ascii="Segoe UI" w:hAnsi="Segoe UI" w:cs="Segoe UI"/>
        </w:rPr>
        <w:t>Göra ändringar i lagstiftningen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stärker klienternas och patienternas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självbestämmanderätt.</w:t>
      </w:r>
    </w:p>
    <w:p w14:paraId="0ED66582" w14:textId="77777777" w:rsidR="009150BC" w:rsidRDefault="009150BC" w:rsidP="00841807">
      <w:pPr>
        <w:pStyle w:val="Rubrik2"/>
        <w:rPr>
          <w:lang w:val="sv-FI"/>
        </w:rPr>
      </w:pPr>
      <w:bookmarkStart w:id="41" w:name="_Toc138834930"/>
    </w:p>
    <w:p w14:paraId="05569C4B" w14:textId="77777777" w:rsidR="009150BC" w:rsidRDefault="009150BC" w:rsidP="00841807">
      <w:pPr>
        <w:pStyle w:val="Rubrik2"/>
        <w:rPr>
          <w:lang w:val="sv-FI"/>
        </w:rPr>
      </w:pPr>
    </w:p>
    <w:p w14:paraId="0587C3D1" w14:textId="77777777" w:rsidR="009150BC" w:rsidRDefault="009150BC" w:rsidP="00841807">
      <w:pPr>
        <w:pStyle w:val="Rubrik2"/>
        <w:rPr>
          <w:lang w:val="sv-FI"/>
        </w:rPr>
      </w:pPr>
    </w:p>
    <w:p w14:paraId="10DA7EF1" w14:textId="77777777" w:rsidR="009150BC" w:rsidRDefault="009150BC" w:rsidP="00841807">
      <w:pPr>
        <w:pStyle w:val="Rubrik2"/>
        <w:rPr>
          <w:lang w:val="sv-FI"/>
        </w:rPr>
      </w:pPr>
    </w:p>
    <w:p w14:paraId="464EC5A1" w14:textId="77777777" w:rsidR="009150BC" w:rsidRDefault="009150BC" w:rsidP="00841807">
      <w:pPr>
        <w:pStyle w:val="Rubrik2"/>
        <w:rPr>
          <w:lang w:val="sv-FI"/>
        </w:rPr>
      </w:pPr>
    </w:p>
    <w:p w14:paraId="4CA89345" w14:textId="77777777" w:rsidR="009150BC" w:rsidRDefault="009150BC" w:rsidP="00841807">
      <w:pPr>
        <w:pStyle w:val="Rubrik2"/>
        <w:rPr>
          <w:lang w:val="sv-FI"/>
        </w:rPr>
      </w:pPr>
    </w:p>
    <w:p w14:paraId="0EAEA265" w14:textId="570096DD" w:rsidR="00354F5D" w:rsidRPr="00727843" w:rsidRDefault="00354F5D" w:rsidP="00841807">
      <w:pPr>
        <w:pStyle w:val="Rubrik2"/>
        <w:rPr>
          <w:lang w:val="sv-FI"/>
        </w:rPr>
      </w:pPr>
      <w:r w:rsidRPr="00727843">
        <w:rPr>
          <w:lang w:val="sv-FI"/>
        </w:rPr>
        <w:lastRenderedPageBreak/>
        <w:t>Temaområde 4.5.7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 xml:space="preserve">Lättillgänglig information </w:t>
      </w:r>
      <w:r w:rsidR="00970607">
        <w:rPr>
          <w:lang w:val="sv-FI"/>
        </w:rPr>
        <w:br/>
      </w:r>
      <w:r w:rsidRPr="00727843">
        <w:rPr>
          <w:lang w:val="sv-FI"/>
        </w:rPr>
        <w:t>om stöd vid våld i nära relation</w:t>
      </w:r>
      <w:bookmarkEnd w:id="41"/>
    </w:p>
    <w:p w14:paraId="5C98C825" w14:textId="77777777" w:rsidR="00354F5D" w:rsidRPr="00727843" w:rsidRDefault="00354F5D" w:rsidP="00354F5D">
      <w:pPr>
        <w:rPr>
          <w:rFonts w:ascii="Segoe UI" w:hAnsi="Segoe UI" w:cs="Segoe UI"/>
        </w:rPr>
      </w:pPr>
    </w:p>
    <w:p w14:paraId="1475D95A" w14:textId="7228CAA9" w:rsidR="00ED0A1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Våld i nära relation betyder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att en person utsätts för våld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av en närstående person.</w:t>
      </w:r>
      <w:r w:rsidR="00ED0A1D" w:rsidRPr="00727843">
        <w:rPr>
          <w:rFonts w:ascii="Segoe UI" w:hAnsi="Segoe UI" w:cs="Segoe UI"/>
        </w:rPr>
        <w:t xml:space="preserve"> </w:t>
      </w:r>
    </w:p>
    <w:p w14:paraId="6C4309E8" w14:textId="1C26105E" w:rsidR="00354F5D" w:rsidRPr="00727843" w:rsidRDefault="00ED0A1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En närstående person kan vara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en familjemedlem, en sambo eller ett syskon.</w:t>
      </w:r>
    </w:p>
    <w:p w14:paraId="62DFFAA5" w14:textId="1439E057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Personer som utsätts för våld i nära relation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behöver information om det stöd som de kan få.</w:t>
      </w:r>
    </w:p>
    <w:p w14:paraId="48066506" w14:textId="77777777" w:rsidR="00841807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Informationen handlar bland annat om </w:t>
      </w:r>
    </w:p>
    <w:p w14:paraId="1C6184A0" w14:textId="7BFE9CDA" w:rsidR="00841807" w:rsidRPr="00727843" w:rsidRDefault="00354F5D" w:rsidP="00841807">
      <w:pPr>
        <w:pStyle w:val="Liststycke"/>
        <w:numPr>
          <w:ilvl w:val="0"/>
          <w:numId w:val="3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servicetelefoner</w:t>
      </w:r>
    </w:p>
    <w:p w14:paraId="2F0F0141" w14:textId="7774F50A" w:rsidR="00841807" w:rsidRPr="00727843" w:rsidRDefault="00354F5D" w:rsidP="00841807">
      <w:pPr>
        <w:pStyle w:val="Liststycke"/>
        <w:numPr>
          <w:ilvl w:val="0"/>
          <w:numId w:val="3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skyddshem</w:t>
      </w:r>
    </w:p>
    <w:p w14:paraId="0E1487ED" w14:textId="530332D0" w:rsidR="00841807" w:rsidRPr="00727843" w:rsidRDefault="00354F5D" w:rsidP="00841807">
      <w:pPr>
        <w:pStyle w:val="Liststycke"/>
        <w:numPr>
          <w:ilvl w:val="0"/>
          <w:numId w:val="3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var man får hjälp</w:t>
      </w:r>
    </w:p>
    <w:p w14:paraId="459F8566" w14:textId="484197DA" w:rsidR="00354F5D" w:rsidRPr="00727843" w:rsidRDefault="00354F5D" w:rsidP="00841807">
      <w:pPr>
        <w:pStyle w:val="Liststycke"/>
        <w:numPr>
          <w:ilvl w:val="0"/>
          <w:numId w:val="36"/>
        </w:num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vad personer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hör till särskilt utsatta grupper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göra</w:t>
      </w:r>
      <w:r w:rsidR="00841807" w:rsidRPr="00727843">
        <w:rPr>
          <w:rFonts w:ascii="Segoe UI" w:hAnsi="Segoe UI" w:cs="Segoe UI"/>
        </w:rPr>
        <w:t xml:space="preserve"> om de utsätts för våld.</w:t>
      </w:r>
    </w:p>
    <w:p w14:paraId="13CD84C1" w14:textId="00AFB91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Den här informationen ska vara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lätt att hitta</w:t>
      </w:r>
      <w:r w:rsidR="0097060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>och lätt att ta del av.</w:t>
      </w:r>
    </w:p>
    <w:p w14:paraId="674B243C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4E6AACC4" w14:textId="2DE28D15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6D72AE12" w14:textId="60C7AB1E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Utarbeta information för särskilt utsatta grupper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om våld i nära relation.</w:t>
      </w:r>
    </w:p>
    <w:p w14:paraId="23D8CC9E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638CE4B2" w14:textId="48BA082F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Åtgärd:</w:t>
      </w:r>
    </w:p>
    <w:p w14:paraId="2F2E59C1" w14:textId="42DD2E6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Se till att viktig information om våld i nära relation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når alla som behöver den.</w:t>
      </w:r>
    </w:p>
    <w:p w14:paraId="488B80B7" w14:textId="6A87196D" w:rsidR="00841807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Informationen ska </w:t>
      </w:r>
      <w:r w:rsidR="00D05880" w:rsidRPr="00727843">
        <w:rPr>
          <w:rFonts w:ascii="Segoe UI" w:hAnsi="Segoe UI" w:cs="Segoe UI"/>
        </w:rPr>
        <w:t>passa</w:t>
      </w:r>
      <w:r w:rsidRPr="00727843">
        <w:rPr>
          <w:rFonts w:ascii="Segoe UI" w:hAnsi="Segoe UI" w:cs="Segoe UI"/>
        </w:rPr>
        <w:t xml:space="preserve"> olika grupper. </w:t>
      </w:r>
    </w:p>
    <w:p w14:paraId="203619D5" w14:textId="4DE39189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Den ska vara lätt att begripa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den ska finnas också i punktskrift</w:t>
      </w:r>
      <w:r w:rsidR="00C731D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ljudformat.</w:t>
      </w:r>
    </w:p>
    <w:p w14:paraId="7C21A617" w14:textId="16C07F98" w:rsidR="00354F5D" w:rsidRPr="00727843" w:rsidRDefault="00354F5D" w:rsidP="00841807">
      <w:pPr>
        <w:pStyle w:val="Rubrik2"/>
        <w:rPr>
          <w:lang w:val="sv-FI"/>
        </w:rPr>
      </w:pPr>
    </w:p>
    <w:p w14:paraId="382DD378" w14:textId="77777777" w:rsidR="009150BC" w:rsidRDefault="009150BC" w:rsidP="00841807">
      <w:pPr>
        <w:pStyle w:val="Rubrik2"/>
        <w:rPr>
          <w:lang w:val="sv-FI"/>
        </w:rPr>
      </w:pPr>
      <w:bookmarkStart w:id="42" w:name="_Toc138834931"/>
    </w:p>
    <w:p w14:paraId="63D0A11A" w14:textId="77777777" w:rsidR="009150BC" w:rsidRDefault="009150BC" w:rsidP="00841807">
      <w:pPr>
        <w:pStyle w:val="Rubrik2"/>
        <w:rPr>
          <w:lang w:val="sv-FI"/>
        </w:rPr>
      </w:pPr>
    </w:p>
    <w:p w14:paraId="4E4B00F5" w14:textId="77777777" w:rsidR="009150BC" w:rsidRDefault="009150BC" w:rsidP="00841807">
      <w:pPr>
        <w:pStyle w:val="Rubrik2"/>
        <w:rPr>
          <w:lang w:val="sv-FI"/>
        </w:rPr>
      </w:pPr>
    </w:p>
    <w:p w14:paraId="23E3ECDC" w14:textId="610D177D" w:rsidR="00354F5D" w:rsidRPr="00727843" w:rsidRDefault="00354F5D" w:rsidP="00841807">
      <w:pPr>
        <w:pStyle w:val="Rubrik2"/>
        <w:rPr>
          <w:lang w:val="sv-FI"/>
        </w:rPr>
      </w:pPr>
      <w:r w:rsidRPr="00727843">
        <w:rPr>
          <w:lang w:val="sv-FI"/>
        </w:rPr>
        <w:lastRenderedPageBreak/>
        <w:t>Temaområde 4.5.8</w:t>
      </w:r>
      <w:r w:rsidR="001B6A2D" w:rsidRPr="00727843">
        <w:rPr>
          <w:lang w:val="sv-FI"/>
        </w:rPr>
        <w:t xml:space="preserve"> </w:t>
      </w:r>
      <w:r w:rsidRPr="00727843">
        <w:rPr>
          <w:lang w:val="sv-FI"/>
        </w:rPr>
        <w:t>Äldre personer med funktionsnedsättning</w:t>
      </w:r>
      <w:bookmarkEnd w:id="42"/>
    </w:p>
    <w:p w14:paraId="31EDAF53" w14:textId="77777777" w:rsidR="00354F5D" w:rsidRPr="00727843" w:rsidRDefault="00354F5D" w:rsidP="00354F5D">
      <w:pPr>
        <w:rPr>
          <w:rFonts w:ascii="Segoe UI" w:hAnsi="Segoe UI" w:cs="Segoe UI"/>
        </w:rPr>
      </w:pPr>
    </w:p>
    <w:p w14:paraId="066BDD72" w14:textId="4AB6CBF9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Befolkningen på Åland åldras,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det ställs allt större krav på landskapets ekonomi.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Samtidigt är det svårt att få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personal till många branscher.</w:t>
      </w:r>
    </w:p>
    <w:p w14:paraId="731B0D2B" w14:textId="3D9C88E8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Därför måste landskapet Åland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långsiktigt planer</w:t>
      </w:r>
      <w:r w:rsidR="00555367">
        <w:rPr>
          <w:rFonts w:ascii="Segoe UI" w:hAnsi="Segoe UI" w:cs="Segoe UI"/>
        </w:rPr>
        <w:t>a</w:t>
      </w:r>
      <w:r w:rsidR="00970607">
        <w:rPr>
          <w:rFonts w:ascii="Segoe UI" w:hAnsi="Segoe UI" w:cs="Segoe UI"/>
        </w:rPr>
        <w:t xml:space="preserve"> </w:t>
      </w:r>
      <w:r w:rsidRPr="00727843">
        <w:rPr>
          <w:rFonts w:ascii="Segoe UI" w:hAnsi="Segoe UI" w:cs="Segoe UI"/>
        </w:rPr>
        <w:t xml:space="preserve">hur frågor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gäller äldre personer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med funktionsnedsättning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skötas.</w:t>
      </w:r>
    </w:p>
    <w:p w14:paraId="6FD511A5" w14:textId="393D0EF6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Åland behöver till exempel</w:t>
      </w:r>
      <w:r w:rsidR="00555367">
        <w:rPr>
          <w:rFonts w:ascii="Segoe UI" w:hAnsi="Segoe UI" w:cs="Segoe UI"/>
        </w:rPr>
        <w:t xml:space="preserve">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förebyggande åtgärder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vidtas tidigare än i dag,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en välfungerande vård och omsorg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boende som lämpar sig för äldre.</w:t>
      </w:r>
    </w:p>
    <w:p w14:paraId="5C12DDDA" w14:textId="7673D5A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Det finns en fara för att </w:t>
      </w:r>
      <w:r w:rsidR="0097060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äldre personer med funktionsnedsättning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råkar ut för diskriminering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både på grund av deras ålder</w:t>
      </w:r>
      <w:r w:rsidR="00555367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och deras funktionsnedsättning.</w:t>
      </w:r>
    </w:p>
    <w:p w14:paraId="45D28B0A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5AD5D839" w14:textId="4F2E7F32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Mål:</w:t>
      </w:r>
    </w:p>
    <w:p w14:paraId="58D4EF5A" w14:textId="7E07AACB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Äldre personer med funktionsnedsättning</w:t>
      </w:r>
      <w:r w:rsidR="00F3619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beaktas i landskapsregeringens planer och åtgärder</w:t>
      </w:r>
      <w:r w:rsidR="00F3619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gäller särskilt äldre personer.</w:t>
      </w:r>
    </w:p>
    <w:p w14:paraId="06826244" w14:textId="77777777" w:rsidR="00455E6B" w:rsidRDefault="00455E6B" w:rsidP="00354F5D">
      <w:pPr>
        <w:rPr>
          <w:rFonts w:ascii="Segoe UI" w:hAnsi="Segoe UI" w:cs="Segoe UI"/>
          <w:b/>
          <w:bCs/>
        </w:rPr>
      </w:pPr>
    </w:p>
    <w:p w14:paraId="7BEF3811" w14:textId="392CCB5C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  <w:b/>
          <w:bCs/>
        </w:rPr>
        <w:t>Åtgärd:</w:t>
      </w:r>
    </w:p>
    <w:p w14:paraId="2346E55B" w14:textId="5E48960F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1. Landskapsregeringen börjar jobba med planering</w:t>
      </w:r>
      <w:r w:rsidR="00F3619C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som gäller äldre personer med funktionsnedsättning.</w:t>
      </w:r>
    </w:p>
    <w:p w14:paraId="71D98D3A" w14:textId="2AD5B982" w:rsidR="00841807" w:rsidRPr="00727843" w:rsidRDefault="00841807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br w:type="page"/>
      </w:r>
    </w:p>
    <w:p w14:paraId="5BCE8C47" w14:textId="77777777" w:rsidR="00354F5D" w:rsidRPr="00727843" w:rsidRDefault="00354F5D" w:rsidP="00841807">
      <w:pPr>
        <w:pStyle w:val="Rubrik1"/>
        <w:rPr>
          <w:lang w:val="sv-FI"/>
        </w:rPr>
      </w:pPr>
      <w:bookmarkStart w:id="43" w:name="_Toc138834932"/>
      <w:r w:rsidRPr="00727843">
        <w:rPr>
          <w:lang w:val="sv-FI"/>
        </w:rPr>
        <w:lastRenderedPageBreak/>
        <w:t>5. Slutord</w:t>
      </w:r>
      <w:bookmarkEnd w:id="43"/>
    </w:p>
    <w:p w14:paraId="1DE8786E" w14:textId="2C99E906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Landskapsregeringens</w:t>
      </w:r>
      <w:r w:rsidR="0061083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funktionshinderspolitiska åtgärdsprogram</w:t>
      </w:r>
      <w:r w:rsidR="0061083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heter Ett tillgängligt Åland.</w:t>
      </w:r>
    </w:p>
    <w:p w14:paraId="7A60D85E" w14:textId="7D898022" w:rsidR="00354F5D" w:rsidRPr="00727843" w:rsidRDefault="00354F5D" w:rsidP="00354F5D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>I åtgärdsprogrammet anges</w:t>
      </w:r>
      <w:r w:rsidR="0061083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hur FN:s konvention om rättigheter</w:t>
      </w:r>
      <w:r w:rsidR="0061083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för personer med funktionsnedsättning</w:t>
      </w:r>
      <w:r w:rsidR="00610831">
        <w:rPr>
          <w:rFonts w:ascii="Segoe UI" w:hAnsi="Segoe UI" w:cs="Segoe UI"/>
        </w:rPr>
        <w:br/>
      </w:r>
      <w:r w:rsidRPr="00727843">
        <w:rPr>
          <w:rFonts w:ascii="Segoe UI" w:hAnsi="Segoe UI" w:cs="Segoe UI"/>
        </w:rPr>
        <w:t>ska genomföras på Åland åren 2022–2025.</w:t>
      </w:r>
    </w:p>
    <w:p w14:paraId="0C7D61A0" w14:textId="323959A3" w:rsidR="00C36652" w:rsidRDefault="00B57E00">
      <w:pPr>
        <w:rPr>
          <w:rFonts w:ascii="Segoe UI" w:hAnsi="Segoe UI" w:cs="Segoe UI"/>
        </w:rPr>
      </w:pPr>
      <w:r w:rsidRPr="00727843">
        <w:rPr>
          <w:rFonts w:ascii="Segoe UI" w:hAnsi="Segoe UI" w:cs="Segoe UI"/>
        </w:rPr>
        <w:t xml:space="preserve">Landskapsregeringen kommer att </w:t>
      </w:r>
      <w:r w:rsidR="00354F5D" w:rsidRPr="00727843">
        <w:rPr>
          <w:rFonts w:ascii="Segoe UI" w:hAnsi="Segoe UI" w:cs="Segoe UI"/>
        </w:rPr>
        <w:t>bedöma</w:t>
      </w:r>
      <w:r w:rsidR="00610831">
        <w:rPr>
          <w:rFonts w:ascii="Segoe UI" w:hAnsi="Segoe UI" w:cs="Segoe UI"/>
        </w:rPr>
        <w:br/>
      </w:r>
      <w:r w:rsidR="00354F5D" w:rsidRPr="00727843">
        <w:rPr>
          <w:rFonts w:ascii="Segoe UI" w:hAnsi="Segoe UI" w:cs="Segoe UI"/>
        </w:rPr>
        <w:t>hur programmet har genomförts.</w:t>
      </w:r>
    </w:p>
    <w:p w14:paraId="5E67394C" w14:textId="77777777" w:rsidR="005C10F5" w:rsidRDefault="005C10F5">
      <w:pPr>
        <w:rPr>
          <w:rFonts w:ascii="Segoe UI" w:hAnsi="Segoe UI" w:cs="Segoe UI"/>
        </w:rPr>
      </w:pPr>
    </w:p>
    <w:p w14:paraId="31AA48A4" w14:textId="77777777" w:rsidR="005C10F5" w:rsidRDefault="005C10F5">
      <w:pPr>
        <w:rPr>
          <w:rFonts w:ascii="Segoe UI" w:hAnsi="Segoe UI" w:cs="Segoe UI"/>
        </w:rPr>
      </w:pPr>
    </w:p>
    <w:p w14:paraId="71E3B0E1" w14:textId="77777777" w:rsidR="005C10F5" w:rsidRDefault="005C10F5">
      <w:pPr>
        <w:rPr>
          <w:rFonts w:ascii="Segoe UI" w:hAnsi="Segoe UI" w:cs="Segoe UI"/>
        </w:rPr>
      </w:pPr>
    </w:p>
    <w:p w14:paraId="3D64ED2E" w14:textId="77777777" w:rsidR="005C10F5" w:rsidRDefault="005C10F5">
      <w:pPr>
        <w:rPr>
          <w:rFonts w:ascii="Segoe UI" w:hAnsi="Segoe UI" w:cs="Segoe UI"/>
        </w:rPr>
      </w:pPr>
    </w:p>
    <w:p w14:paraId="68E17797" w14:textId="77777777" w:rsidR="005C10F5" w:rsidRDefault="005C10F5">
      <w:pPr>
        <w:rPr>
          <w:rFonts w:ascii="Segoe UI" w:hAnsi="Segoe UI" w:cs="Segoe UI"/>
        </w:rPr>
      </w:pPr>
    </w:p>
    <w:p w14:paraId="580A1A25" w14:textId="77777777" w:rsidR="005C10F5" w:rsidRDefault="005C10F5">
      <w:pPr>
        <w:rPr>
          <w:rFonts w:ascii="Segoe UI" w:hAnsi="Segoe UI" w:cs="Segoe UI"/>
        </w:rPr>
      </w:pPr>
    </w:p>
    <w:p w14:paraId="29DE748F" w14:textId="77777777" w:rsidR="005C10F5" w:rsidRDefault="005C10F5">
      <w:pPr>
        <w:rPr>
          <w:rFonts w:ascii="Segoe UI" w:hAnsi="Segoe UI" w:cs="Segoe UI"/>
        </w:rPr>
      </w:pPr>
    </w:p>
    <w:p w14:paraId="31B5B5BE" w14:textId="77777777" w:rsidR="005C10F5" w:rsidRDefault="005C10F5">
      <w:pPr>
        <w:rPr>
          <w:rFonts w:ascii="Segoe UI" w:hAnsi="Segoe UI" w:cs="Segoe UI"/>
        </w:rPr>
      </w:pPr>
    </w:p>
    <w:p w14:paraId="50AC64DE" w14:textId="77777777" w:rsidR="005C10F5" w:rsidRDefault="005C10F5">
      <w:pPr>
        <w:rPr>
          <w:rFonts w:ascii="Segoe UI" w:hAnsi="Segoe UI" w:cs="Segoe UI"/>
        </w:rPr>
      </w:pPr>
    </w:p>
    <w:p w14:paraId="0D380EF0" w14:textId="77777777" w:rsidR="005C10F5" w:rsidRDefault="005C10F5">
      <w:pPr>
        <w:rPr>
          <w:rFonts w:ascii="Segoe UI" w:hAnsi="Segoe UI" w:cs="Segoe UI"/>
        </w:rPr>
      </w:pPr>
    </w:p>
    <w:p w14:paraId="6BADE851" w14:textId="77777777" w:rsidR="005C10F5" w:rsidRDefault="005C10F5">
      <w:pPr>
        <w:rPr>
          <w:rFonts w:ascii="Segoe UI" w:hAnsi="Segoe UI" w:cs="Segoe UI"/>
        </w:rPr>
      </w:pPr>
    </w:p>
    <w:p w14:paraId="31E22423" w14:textId="77777777" w:rsidR="005C10F5" w:rsidRDefault="005C10F5">
      <w:pPr>
        <w:rPr>
          <w:rFonts w:ascii="Segoe UI" w:hAnsi="Segoe UI" w:cs="Segoe UI"/>
        </w:rPr>
      </w:pPr>
    </w:p>
    <w:p w14:paraId="18EBD1D7" w14:textId="77777777" w:rsidR="005C10F5" w:rsidRDefault="005C10F5">
      <w:pPr>
        <w:rPr>
          <w:rFonts w:ascii="Segoe UI" w:hAnsi="Segoe UI" w:cs="Segoe UI"/>
        </w:rPr>
      </w:pPr>
    </w:p>
    <w:p w14:paraId="42FACD90" w14:textId="77777777" w:rsidR="005C10F5" w:rsidRDefault="005C10F5">
      <w:pPr>
        <w:rPr>
          <w:rFonts w:ascii="Segoe UI" w:hAnsi="Segoe UI" w:cs="Segoe UI"/>
        </w:rPr>
      </w:pPr>
    </w:p>
    <w:p w14:paraId="45B6BA24" w14:textId="77777777" w:rsidR="005C10F5" w:rsidRDefault="005C10F5">
      <w:pPr>
        <w:rPr>
          <w:rFonts w:ascii="Segoe UI" w:hAnsi="Segoe UI" w:cs="Segoe UI"/>
        </w:rPr>
      </w:pPr>
    </w:p>
    <w:p w14:paraId="12105F0D" w14:textId="77777777" w:rsidR="005C10F5" w:rsidRDefault="005C10F5">
      <w:pPr>
        <w:rPr>
          <w:rFonts w:ascii="Segoe UI" w:hAnsi="Segoe UI" w:cs="Segoe UI"/>
        </w:rPr>
      </w:pPr>
    </w:p>
    <w:p w14:paraId="444FE0F2" w14:textId="77777777" w:rsidR="005C10F5" w:rsidRDefault="005C10F5">
      <w:pPr>
        <w:rPr>
          <w:rFonts w:ascii="Segoe UI" w:hAnsi="Segoe UI" w:cs="Segoe UI"/>
        </w:rPr>
      </w:pPr>
    </w:p>
    <w:p w14:paraId="02717AC3" w14:textId="77777777" w:rsidR="005C10F5" w:rsidRDefault="005C10F5">
      <w:pPr>
        <w:rPr>
          <w:rFonts w:ascii="Segoe UI" w:hAnsi="Segoe UI" w:cs="Segoe UI"/>
        </w:rPr>
      </w:pPr>
    </w:p>
    <w:p w14:paraId="6A839B3A" w14:textId="77777777" w:rsidR="005C10F5" w:rsidRDefault="005C10F5">
      <w:pPr>
        <w:rPr>
          <w:rFonts w:ascii="Segoe UI" w:hAnsi="Segoe UI" w:cs="Segoe UI"/>
        </w:rPr>
      </w:pPr>
    </w:p>
    <w:p w14:paraId="1841E347" w14:textId="77777777" w:rsidR="005C10F5" w:rsidRDefault="005C10F5">
      <w:pPr>
        <w:rPr>
          <w:rFonts w:ascii="Segoe UI" w:hAnsi="Segoe UI" w:cs="Segoe UI"/>
        </w:rPr>
      </w:pPr>
    </w:p>
    <w:p w14:paraId="7B180D55" w14:textId="77777777" w:rsidR="005C10F5" w:rsidRDefault="005C10F5">
      <w:pPr>
        <w:rPr>
          <w:rFonts w:ascii="Segoe UI" w:hAnsi="Segoe UI" w:cs="Segoe UI"/>
        </w:rPr>
      </w:pPr>
    </w:p>
    <w:p w14:paraId="5FADD87A" w14:textId="77777777" w:rsidR="005C10F5" w:rsidRDefault="005C10F5">
      <w:pPr>
        <w:rPr>
          <w:rFonts w:ascii="Segoe UI" w:hAnsi="Segoe UI" w:cs="Segoe UI"/>
        </w:rPr>
      </w:pPr>
    </w:p>
    <w:p w14:paraId="38B1D709" w14:textId="77777777" w:rsidR="005C10F5" w:rsidRDefault="005C10F5">
      <w:pPr>
        <w:rPr>
          <w:rFonts w:ascii="Segoe UI" w:hAnsi="Segoe UI" w:cs="Segoe UI"/>
        </w:rPr>
      </w:pPr>
    </w:p>
    <w:p w14:paraId="42454410" w14:textId="2063C03B" w:rsidR="005C10F5" w:rsidRPr="00727843" w:rsidRDefault="005C10F5">
      <w:pPr>
        <w:rPr>
          <w:rFonts w:ascii="Segoe UI" w:hAnsi="Segoe UI" w:cs="Segoe UI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DD25999" wp14:editId="3616B3F7">
            <wp:simplePos x="0" y="0"/>
            <wp:positionH relativeFrom="column">
              <wp:posOffset>-514350</wp:posOffset>
            </wp:positionH>
            <wp:positionV relativeFrom="paragraph">
              <wp:posOffset>7724775</wp:posOffset>
            </wp:positionV>
            <wp:extent cx="1766570" cy="1439545"/>
            <wp:effectExtent l="0" t="0" r="5080" b="8255"/>
            <wp:wrapThrough wrapText="bothSides">
              <wp:wrapPolygon edited="0">
                <wp:start x="0" y="0"/>
                <wp:lineTo x="0" y="21438"/>
                <wp:lineTo x="21429" y="21438"/>
                <wp:lineTo x="21429" y="0"/>
                <wp:lineTo x="0" y="0"/>
              </wp:wrapPolygon>
            </wp:wrapThrough>
            <wp:docPr id="10" name="Bildobjekt 10" descr="En bild som visar text, skärmbild, programvara, Datorik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text, skärmbild, programvara, Datorikon&#10;&#10;Automatiskt genererad beskrivning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7" t="29062" r="43532" b="21482"/>
                    <a:stretch/>
                  </pic:blipFill>
                  <pic:spPr bwMode="auto">
                    <a:xfrm>
                      <a:off x="0" y="0"/>
                      <a:ext cx="176657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C10F5" w:rsidRPr="00727843" w:rsidSect="00DA1BB9">
      <w:footerReference w:type="default" r:id="rId17"/>
      <w:pgSz w:w="11906" w:h="16838"/>
      <w:pgMar w:top="993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956C" w14:textId="77777777" w:rsidR="00213954" w:rsidRDefault="00213954" w:rsidP="00831E20">
      <w:pPr>
        <w:spacing w:after="0" w:line="240" w:lineRule="auto"/>
      </w:pPr>
      <w:r>
        <w:separator/>
      </w:r>
    </w:p>
  </w:endnote>
  <w:endnote w:type="continuationSeparator" w:id="0">
    <w:p w14:paraId="001F60AE" w14:textId="77777777" w:rsidR="00213954" w:rsidRDefault="00213954" w:rsidP="0083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053089"/>
      <w:docPartObj>
        <w:docPartGallery w:val="Page Numbers (Bottom of Page)"/>
        <w:docPartUnique/>
      </w:docPartObj>
    </w:sdtPr>
    <w:sdtContent>
      <w:p w14:paraId="36CB50F0" w14:textId="120DD872" w:rsidR="00DA1BB9" w:rsidRDefault="00DA1BB9">
        <w:pPr>
          <w:pStyle w:val="Sidfot"/>
        </w:pPr>
        <w:r w:rsidRPr="00AF200B">
          <w:fldChar w:fldCharType="begin"/>
        </w:r>
        <w:r w:rsidRPr="00AF200B">
          <w:instrText xml:space="preserve"> PAGE   \* MERGEFORMAT </w:instrText>
        </w:r>
        <w:r w:rsidRPr="00AF200B">
          <w:fldChar w:fldCharType="separate"/>
        </w:r>
        <w:r>
          <w:t>2</w:t>
        </w:r>
        <w:r w:rsidRPr="00AF200B">
          <w:fldChar w:fldCharType="end"/>
        </w:r>
        <w:r w:rsidRPr="00AF200B">
          <w:t xml:space="preserve"> (</w:t>
        </w:r>
        <w:fldSimple w:instr=" NUMPAGES   \* MERGEFORMAT ">
          <w:r>
            <w:t>4</w:t>
          </w:r>
        </w:fldSimple>
        <w:r w:rsidRPr="00AF200B"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5A86" w14:textId="77777777" w:rsidR="00213954" w:rsidRDefault="00213954" w:rsidP="00831E20">
      <w:pPr>
        <w:spacing w:after="0" w:line="240" w:lineRule="auto"/>
      </w:pPr>
      <w:r>
        <w:separator/>
      </w:r>
    </w:p>
  </w:footnote>
  <w:footnote w:type="continuationSeparator" w:id="0">
    <w:p w14:paraId="61AE7C53" w14:textId="77777777" w:rsidR="00213954" w:rsidRDefault="00213954" w:rsidP="0083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5A6"/>
    <w:multiLevelType w:val="hybridMultilevel"/>
    <w:tmpl w:val="131439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47E3"/>
    <w:multiLevelType w:val="hybridMultilevel"/>
    <w:tmpl w:val="19308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D15"/>
    <w:multiLevelType w:val="hybridMultilevel"/>
    <w:tmpl w:val="444C89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BCC"/>
    <w:multiLevelType w:val="hybridMultilevel"/>
    <w:tmpl w:val="68ECC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2C25"/>
    <w:multiLevelType w:val="hybridMultilevel"/>
    <w:tmpl w:val="6BA4EC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738B0"/>
    <w:multiLevelType w:val="hybridMultilevel"/>
    <w:tmpl w:val="2FE4B1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BD7"/>
    <w:multiLevelType w:val="hybridMultilevel"/>
    <w:tmpl w:val="D79ACB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00AA3"/>
    <w:multiLevelType w:val="hybridMultilevel"/>
    <w:tmpl w:val="91E20A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8AF"/>
    <w:multiLevelType w:val="hybridMultilevel"/>
    <w:tmpl w:val="9CF616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5EF1"/>
    <w:multiLevelType w:val="hybridMultilevel"/>
    <w:tmpl w:val="413027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12F72"/>
    <w:multiLevelType w:val="hybridMultilevel"/>
    <w:tmpl w:val="AFDC0C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C5A5A"/>
    <w:multiLevelType w:val="hybridMultilevel"/>
    <w:tmpl w:val="DEC609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248DA"/>
    <w:multiLevelType w:val="hybridMultilevel"/>
    <w:tmpl w:val="0A1636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C1509"/>
    <w:multiLevelType w:val="hybridMultilevel"/>
    <w:tmpl w:val="7EF63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5267E"/>
    <w:multiLevelType w:val="hybridMultilevel"/>
    <w:tmpl w:val="B38453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93D8A"/>
    <w:multiLevelType w:val="hybridMultilevel"/>
    <w:tmpl w:val="3356E6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6410F"/>
    <w:multiLevelType w:val="hybridMultilevel"/>
    <w:tmpl w:val="224AD1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755C3"/>
    <w:multiLevelType w:val="hybridMultilevel"/>
    <w:tmpl w:val="C72805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76F32"/>
    <w:multiLevelType w:val="hybridMultilevel"/>
    <w:tmpl w:val="4C26DB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71FAF"/>
    <w:multiLevelType w:val="hybridMultilevel"/>
    <w:tmpl w:val="61A8D3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F77D6"/>
    <w:multiLevelType w:val="hybridMultilevel"/>
    <w:tmpl w:val="3B6055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D77AA"/>
    <w:multiLevelType w:val="hybridMultilevel"/>
    <w:tmpl w:val="F65815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E683B"/>
    <w:multiLevelType w:val="hybridMultilevel"/>
    <w:tmpl w:val="CD6A15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198F"/>
    <w:multiLevelType w:val="hybridMultilevel"/>
    <w:tmpl w:val="1884C3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81A4A"/>
    <w:multiLevelType w:val="hybridMultilevel"/>
    <w:tmpl w:val="668433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27850"/>
    <w:multiLevelType w:val="hybridMultilevel"/>
    <w:tmpl w:val="BB6E25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70F95"/>
    <w:multiLevelType w:val="hybridMultilevel"/>
    <w:tmpl w:val="CFC2FB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60C65"/>
    <w:multiLevelType w:val="hybridMultilevel"/>
    <w:tmpl w:val="6CC64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03078"/>
    <w:multiLevelType w:val="hybridMultilevel"/>
    <w:tmpl w:val="64384E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A52D6"/>
    <w:multiLevelType w:val="hybridMultilevel"/>
    <w:tmpl w:val="3CCE35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35CF7"/>
    <w:multiLevelType w:val="hybridMultilevel"/>
    <w:tmpl w:val="67A231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23D55"/>
    <w:multiLevelType w:val="hybridMultilevel"/>
    <w:tmpl w:val="429A69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644EC"/>
    <w:multiLevelType w:val="hybridMultilevel"/>
    <w:tmpl w:val="B64649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37364"/>
    <w:multiLevelType w:val="hybridMultilevel"/>
    <w:tmpl w:val="4C76CC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23E2F"/>
    <w:multiLevelType w:val="hybridMultilevel"/>
    <w:tmpl w:val="B8C4D5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4342B"/>
    <w:multiLevelType w:val="hybridMultilevel"/>
    <w:tmpl w:val="480423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774BE"/>
    <w:multiLevelType w:val="hybridMultilevel"/>
    <w:tmpl w:val="BD8419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55496"/>
    <w:multiLevelType w:val="hybridMultilevel"/>
    <w:tmpl w:val="7736D2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842B6"/>
    <w:multiLevelType w:val="hybridMultilevel"/>
    <w:tmpl w:val="41721B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65A98"/>
    <w:multiLevelType w:val="hybridMultilevel"/>
    <w:tmpl w:val="6A0608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71476">
    <w:abstractNumId w:val="31"/>
  </w:num>
  <w:num w:numId="2" w16cid:durableId="1125467294">
    <w:abstractNumId w:val="7"/>
  </w:num>
  <w:num w:numId="3" w16cid:durableId="1207260360">
    <w:abstractNumId w:val="19"/>
  </w:num>
  <w:num w:numId="4" w16cid:durableId="1585602701">
    <w:abstractNumId w:val="27"/>
  </w:num>
  <w:num w:numId="5" w16cid:durableId="1088577896">
    <w:abstractNumId w:val="10"/>
  </w:num>
  <w:num w:numId="6" w16cid:durableId="111018591">
    <w:abstractNumId w:val="3"/>
  </w:num>
  <w:num w:numId="7" w16cid:durableId="1710380189">
    <w:abstractNumId w:val="25"/>
  </w:num>
  <w:num w:numId="8" w16cid:durableId="27414757">
    <w:abstractNumId w:val="11"/>
  </w:num>
  <w:num w:numId="9" w16cid:durableId="1120150250">
    <w:abstractNumId w:val="15"/>
  </w:num>
  <w:num w:numId="10" w16cid:durableId="1482306713">
    <w:abstractNumId w:val="2"/>
  </w:num>
  <w:num w:numId="11" w16cid:durableId="168061427">
    <w:abstractNumId w:val="21"/>
  </w:num>
  <w:num w:numId="12" w16cid:durableId="1419714700">
    <w:abstractNumId w:val="20"/>
  </w:num>
  <w:num w:numId="13" w16cid:durableId="718475687">
    <w:abstractNumId w:val="36"/>
  </w:num>
  <w:num w:numId="14" w16cid:durableId="733164203">
    <w:abstractNumId w:val="18"/>
  </w:num>
  <w:num w:numId="15" w16cid:durableId="344751984">
    <w:abstractNumId w:val="8"/>
  </w:num>
  <w:num w:numId="16" w16cid:durableId="1032149286">
    <w:abstractNumId w:val="39"/>
  </w:num>
  <w:num w:numId="17" w16cid:durableId="1620333406">
    <w:abstractNumId w:val="32"/>
  </w:num>
  <w:num w:numId="18" w16cid:durableId="1987927947">
    <w:abstractNumId w:val="30"/>
  </w:num>
  <w:num w:numId="19" w16cid:durableId="328947988">
    <w:abstractNumId w:val="12"/>
  </w:num>
  <w:num w:numId="20" w16cid:durableId="184952212">
    <w:abstractNumId w:val="13"/>
  </w:num>
  <w:num w:numId="21" w16cid:durableId="1419015374">
    <w:abstractNumId w:val="29"/>
  </w:num>
  <w:num w:numId="22" w16cid:durableId="1157653556">
    <w:abstractNumId w:val="5"/>
  </w:num>
  <w:num w:numId="23" w16cid:durableId="1902399961">
    <w:abstractNumId w:val="0"/>
  </w:num>
  <w:num w:numId="24" w16cid:durableId="820191016">
    <w:abstractNumId w:val="9"/>
  </w:num>
  <w:num w:numId="25" w16cid:durableId="2139060057">
    <w:abstractNumId w:val="37"/>
  </w:num>
  <w:num w:numId="26" w16cid:durableId="1841768616">
    <w:abstractNumId w:val="33"/>
  </w:num>
  <w:num w:numId="27" w16cid:durableId="2103993318">
    <w:abstractNumId w:val="24"/>
  </w:num>
  <w:num w:numId="28" w16cid:durableId="1163008628">
    <w:abstractNumId w:val="17"/>
  </w:num>
  <w:num w:numId="29" w16cid:durableId="474225770">
    <w:abstractNumId w:val="35"/>
  </w:num>
  <w:num w:numId="30" w16cid:durableId="1310791638">
    <w:abstractNumId w:val="6"/>
  </w:num>
  <w:num w:numId="31" w16cid:durableId="432749918">
    <w:abstractNumId w:val="28"/>
  </w:num>
  <w:num w:numId="32" w16cid:durableId="309285150">
    <w:abstractNumId w:val="22"/>
  </w:num>
  <w:num w:numId="33" w16cid:durableId="918368348">
    <w:abstractNumId w:val="14"/>
  </w:num>
  <w:num w:numId="34" w16cid:durableId="1666399475">
    <w:abstractNumId w:val="4"/>
  </w:num>
  <w:num w:numId="35" w16cid:durableId="1837769817">
    <w:abstractNumId w:val="26"/>
  </w:num>
  <w:num w:numId="36" w16cid:durableId="2006740626">
    <w:abstractNumId w:val="16"/>
  </w:num>
  <w:num w:numId="37" w16cid:durableId="1916086865">
    <w:abstractNumId w:val="38"/>
  </w:num>
  <w:num w:numId="38" w16cid:durableId="289434232">
    <w:abstractNumId w:val="1"/>
  </w:num>
  <w:num w:numId="39" w16cid:durableId="1284075273">
    <w:abstractNumId w:val="23"/>
  </w:num>
  <w:num w:numId="40" w16cid:durableId="15367759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24"/>
    <w:rsid w:val="00000A0F"/>
    <w:rsid w:val="000072F5"/>
    <w:rsid w:val="00023B33"/>
    <w:rsid w:val="00052FB2"/>
    <w:rsid w:val="0006423F"/>
    <w:rsid w:val="00071EB7"/>
    <w:rsid w:val="000817FC"/>
    <w:rsid w:val="000829DE"/>
    <w:rsid w:val="000928FD"/>
    <w:rsid w:val="00092EFA"/>
    <w:rsid w:val="00093F87"/>
    <w:rsid w:val="0009520D"/>
    <w:rsid w:val="00095A32"/>
    <w:rsid w:val="00096E42"/>
    <w:rsid w:val="000A2258"/>
    <w:rsid w:val="000A61E2"/>
    <w:rsid w:val="000C0ED1"/>
    <w:rsid w:val="000C49A7"/>
    <w:rsid w:val="000E0482"/>
    <w:rsid w:val="000E1A7D"/>
    <w:rsid w:val="000E6EAB"/>
    <w:rsid w:val="00102EDE"/>
    <w:rsid w:val="00104131"/>
    <w:rsid w:val="00133D17"/>
    <w:rsid w:val="001438D5"/>
    <w:rsid w:val="00167AD8"/>
    <w:rsid w:val="00176A8B"/>
    <w:rsid w:val="001A6A26"/>
    <w:rsid w:val="001B2007"/>
    <w:rsid w:val="001B4007"/>
    <w:rsid w:val="001B6329"/>
    <w:rsid w:val="001B6A2D"/>
    <w:rsid w:val="001D228D"/>
    <w:rsid w:val="001E3170"/>
    <w:rsid w:val="001F0F07"/>
    <w:rsid w:val="00213954"/>
    <w:rsid w:val="0021421E"/>
    <w:rsid w:val="00216F4E"/>
    <w:rsid w:val="002303D4"/>
    <w:rsid w:val="0023068C"/>
    <w:rsid w:val="00257420"/>
    <w:rsid w:val="00260CB8"/>
    <w:rsid w:val="002679DC"/>
    <w:rsid w:val="00271B2F"/>
    <w:rsid w:val="00271BB4"/>
    <w:rsid w:val="002A6BFD"/>
    <w:rsid w:val="002C2B65"/>
    <w:rsid w:val="002D29B8"/>
    <w:rsid w:val="002D52D5"/>
    <w:rsid w:val="002D5FAF"/>
    <w:rsid w:val="002E5D11"/>
    <w:rsid w:val="002E69C1"/>
    <w:rsid w:val="00301510"/>
    <w:rsid w:val="003024E2"/>
    <w:rsid w:val="00323534"/>
    <w:rsid w:val="003402AA"/>
    <w:rsid w:val="003446C9"/>
    <w:rsid w:val="003514A3"/>
    <w:rsid w:val="00354F5D"/>
    <w:rsid w:val="00364F6C"/>
    <w:rsid w:val="00387E91"/>
    <w:rsid w:val="00392C0F"/>
    <w:rsid w:val="00393B33"/>
    <w:rsid w:val="003C5B33"/>
    <w:rsid w:val="003F2602"/>
    <w:rsid w:val="003F33F5"/>
    <w:rsid w:val="003F372D"/>
    <w:rsid w:val="003F6688"/>
    <w:rsid w:val="003F688B"/>
    <w:rsid w:val="00403752"/>
    <w:rsid w:val="004075E9"/>
    <w:rsid w:val="00414D61"/>
    <w:rsid w:val="0041646F"/>
    <w:rsid w:val="00425F5C"/>
    <w:rsid w:val="00434162"/>
    <w:rsid w:val="0045180A"/>
    <w:rsid w:val="00455E6B"/>
    <w:rsid w:val="00464F58"/>
    <w:rsid w:val="004719D0"/>
    <w:rsid w:val="00477DAA"/>
    <w:rsid w:val="00486414"/>
    <w:rsid w:val="00490FF7"/>
    <w:rsid w:val="0049523A"/>
    <w:rsid w:val="004962D2"/>
    <w:rsid w:val="004964B2"/>
    <w:rsid w:val="004B03A0"/>
    <w:rsid w:val="004B52AD"/>
    <w:rsid w:val="004C115E"/>
    <w:rsid w:val="004C6970"/>
    <w:rsid w:val="004D58DC"/>
    <w:rsid w:val="004D6709"/>
    <w:rsid w:val="004D70D1"/>
    <w:rsid w:val="004E39D7"/>
    <w:rsid w:val="004F1528"/>
    <w:rsid w:val="004F3849"/>
    <w:rsid w:val="004F7BD4"/>
    <w:rsid w:val="00520F60"/>
    <w:rsid w:val="0053626C"/>
    <w:rsid w:val="005468B1"/>
    <w:rsid w:val="005515B3"/>
    <w:rsid w:val="005529EB"/>
    <w:rsid w:val="00555367"/>
    <w:rsid w:val="005664C5"/>
    <w:rsid w:val="00573646"/>
    <w:rsid w:val="005907B5"/>
    <w:rsid w:val="005A28EB"/>
    <w:rsid w:val="005C10F5"/>
    <w:rsid w:val="005C514B"/>
    <w:rsid w:val="005D1FF9"/>
    <w:rsid w:val="005D38D1"/>
    <w:rsid w:val="005D5882"/>
    <w:rsid w:val="005F5A10"/>
    <w:rsid w:val="005F6749"/>
    <w:rsid w:val="005F7D82"/>
    <w:rsid w:val="00610831"/>
    <w:rsid w:val="0061122D"/>
    <w:rsid w:val="00624D90"/>
    <w:rsid w:val="00626716"/>
    <w:rsid w:val="00627A00"/>
    <w:rsid w:val="006370C9"/>
    <w:rsid w:val="0066738D"/>
    <w:rsid w:val="00675D66"/>
    <w:rsid w:val="00680FA9"/>
    <w:rsid w:val="006977EF"/>
    <w:rsid w:val="006B133C"/>
    <w:rsid w:val="006C17C2"/>
    <w:rsid w:val="006D7B18"/>
    <w:rsid w:val="006E09D0"/>
    <w:rsid w:val="006E4F49"/>
    <w:rsid w:val="006F168E"/>
    <w:rsid w:val="006F7298"/>
    <w:rsid w:val="00700A10"/>
    <w:rsid w:val="00710D82"/>
    <w:rsid w:val="00727843"/>
    <w:rsid w:val="00755D7A"/>
    <w:rsid w:val="00762F93"/>
    <w:rsid w:val="00765AA0"/>
    <w:rsid w:val="00771029"/>
    <w:rsid w:val="007710CB"/>
    <w:rsid w:val="00772722"/>
    <w:rsid w:val="00793594"/>
    <w:rsid w:val="00794496"/>
    <w:rsid w:val="007B2996"/>
    <w:rsid w:val="007C67A6"/>
    <w:rsid w:val="007D34C7"/>
    <w:rsid w:val="007E43A3"/>
    <w:rsid w:val="007E5564"/>
    <w:rsid w:val="007E764D"/>
    <w:rsid w:val="00803DEE"/>
    <w:rsid w:val="0080571C"/>
    <w:rsid w:val="00807B24"/>
    <w:rsid w:val="00821819"/>
    <w:rsid w:val="00821EF9"/>
    <w:rsid w:val="00831E20"/>
    <w:rsid w:val="00841807"/>
    <w:rsid w:val="00857044"/>
    <w:rsid w:val="00891DB7"/>
    <w:rsid w:val="008A7851"/>
    <w:rsid w:val="008B0948"/>
    <w:rsid w:val="008B3DC5"/>
    <w:rsid w:val="008C4B57"/>
    <w:rsid w:val="008C6E5E"/>
    <w:rsid w:val="008D04C8"/>
    <w:rsid w:val="008D1C9D"/>
    <w:rsid w:val="008E5CA2"/>
    <w:rsid w:val="008E5F46"/>
    <w:rsid w:val="008F1258"/>
    <w:rsid w:val="008F6AFA"/>
    <w:rsid w:val="00905357"/>
    <w:rsid w:val="00911C9F"/>
    <w:rsid w:val="009150BC"/>
    <w:rsid w:val="0092288A"/>
    <w:rsid w:val="009278BE"/>
    <w:rsid w:val="00951B80"/>
    <w:rsid w:val="00964917"/>
    <w:rsid w:val="00964D3B"/>
    <w:rsid w:val="009656E7"/>
    <w:rsid w:val="009670B0"/>
    <w:rsid w:val="00970607"/>
    <w:rsid w:val="00987627"/>
    <w:rsid w:val="00996AFF"/>
    <w:rsid w:val="009A2069"/>
    <w:rsid w:val="009C451A"/>
    <w:rsid w:val="009C4B0E"/>
    <w:rsid w:val="00A05E33"/>
    <w:rsid w:val="00A14DB7"/>
    <w:rsid w:val="00A1646C"/>
    <w:rsid w:val="00A400CA"/>
    <w:rsid w:val="00A60E3C"/>
    <w:rsid w:val="00A61F66"/>
    <w:rsid w:val="00A65B2F"/>
    <w:rsid w:val="00A724DA"/>
    <w:rsid w:val="00A72B7A"/>
    <w:rsid w:val="00A770A2"/>
    <w:rsid w:val="00A77CC3"/>
    <w:rsid w:val="00A96226"/>
    <w:rsid w:val="00AA1405"/>
    <w:rsid w:val="00AA4516"/>
    <w:rsid w:val="00AB6CF7"/>
    <w:rsid w:val="00AC61E9"/>
    <w:rsid w:val="00AF4660"/>
    <w:rsid w:val="00B14209"/>
    <w:rsid w:val="00B20006"/>
    <w:rsid w:val="00B21391"/>
    <w:rsid w:val="00B40437"/>
    <w:rsid w:val="00B57657"/>
    <w:rsid w:val="00B57E00"/>
    <w:rsid w:val="00B94880"/>
    <w:rsid w:val="00B96360"/>
    <w:rsid w:val="00BC1028"/>
    <w:rsid w:val="00BD1337"/>
    <w:rsid w:val="00BD165A"/>
    <w:rsid w:val="00BE579B"/>
    <w:rsid w:val="00BE797E"/>
    <w:rsid w:val="00BF421B"/>
    <w:rsid w:val="00C00985"/>
    <w:rsid w:val="00C03DE1"/>
    <w:rsid w:val="00C0722C"/>
    <w:rsid w:val="00C21E23"/>
    <w:rsid w:val="00C21E46"/>
    <w:rsid w:val="00C36652"/>
    <w:rsid w:val="00C36D51"/>
    <w:rsid w:val="00C44392"/>
    <w:rsid w:val="00C5250F"/>
    <w:rsid w:val="00C54CC3"/>
    <w:rsid w:val="00C60F1C"/>
    <w:rsid w:val="00C63BBE"/>
    <w:rsid w:val="00C65102"/>
    <w:rsid w:val="00C72CA2"/>
    <w:rsid w:val="00C731D1"/>
    <w:rsid w:val="00C75C16"/>
    <w:rsid w:val="00C75FF8"/>
    <w:rsid w:val="00C82B3E"/>
    <w:rsid w:val="00C82EBC"/>
    <w:rsid w:val="00C93BFF"/>
    <w:rsid w:val="00C97D34"/>
    <w:rsid w:val="00CA3624"/>
    <w:rsid w:val="00CA61A4"/>
    <w:rsid w:val="00CB13CB"/>
    <w:rsid w:val="00CB2330"/>
    <w:rsid w:val="00CC0D38"/>
    <w:rsid w:val="00CC789A"/>
    <w:rsid w:val="00CF1222"/>
    <w:rsid w:val="00D05880"/>
    <w:rsid w:val="00D058F5"/>
    <w:rsid w:val="00D07013"/>
    <w:rsid w:val="00D24789"/>
    <w:rsid w:val="00D255F5"/>
    <w:rsid w:val="00D354E2"/>
    <w:rsid w:val="00D4035E"/>
    <w:rsid w:val="00D44B0D"/>
    <w:rsid w:val="00D45D7D"/>
    <w:rsid w:val="00D51DDE"/>
    <w:rsid w:val="00D56B50"/>
    <w:rsid w:val="00D56C75"/>
    <w:rsid w:val="00D62AF0"/>
    <w:rsid w:val="00D6664D"/>
    <w:rsid w:val="00D66FFC"/>
    <w:rsid w:val="00D80E7B"/>
    <w:rsid w:val="00D876DC"/>
    <w:rsid w:val="00D936EA"/>
    <w:rsid w:val="00D93DAF"/>
    <w:rsid w:val="00DA1BB9"/>
    <w:rsid w:val="00DB3A1C"/>
    <w:rsid w:val="00DC2111"/>
    <w:rsid w:val="00DD17DD"/>
    <w:rsid w:val="00DE3047"/>
    <w:rsid w:val="00DE6422"/>
    <w:rsid w:val="00DF2342"/>
    <w:rsid w:val="00E11516"/>
    <w:rsid w:val="00E11AB3"/>
    <w:rsid w:val="00E24A25"/>
    <w:rsid w:val="00E62096"/>
    <w:rsid w:val="00E77C72"/>
    <w:rsid w:val="00E80A66"/>
    <w:rsid w:val="00E82298"/>
    <w:rsid w:val="00E84B01"/>
    <w:rsid w:val="00E84B72"/>
    <w:rsid w:val="00ED0A1D"/>
    <w:rsid w:val="00EE221C"/>
    <w:rsid w:val="00EE2766"/>
    <w:rsid w:val="00F02611"/>
    <w:rsid w:val="00F06F42"/>
    <w:rsid w:val="00F14ACE"/>
    <w:rsid w:val="00F1785C"/>
    <w:rsid w:val="00F3619C"/>
    <w:rsid w:val="00F411D3"/>
    <w:rsid w:val="00F66FA1"/>
    <w:rsid w:val="00F836D0"/>
    <w:rsid w:val="00F936BF"/>
    <w:rsid w:val="00F96D74"/>
    <w:rsid w:val="00FB3BC0"/>
    <w:rsid w:val="00FC088D"/>
    <w:rsid w:val="00FC2B68"/>
    <w:rsid w:val="00FE1F92"/>
    <w:rsid w:val="00FE3134"/>
    <w:rsid w:val="00FE367C"/>
    <w:rsid w:val="00FE584D"/>
    <w:rsid w:val="00FE5FE5"/>
    <w:rsid w:val="00FE6250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F891E"/>
  <w15:chartTrackingRefBased/>
  <w15:docId w15:val="{36AE8BC9-7914-4B49-A0C8-37AB5C3F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82"/>
  </w:style>
  <w:style w:type="paragraph" w:styleId="Rubrik1">
    <w:name w:val="heading 1"/>
    <w:basedOn w:val="Normal"/>
    <w:next w:val="Normal"/>
    <w:link w:val="Rubrik1Char"/>
    <w:uiPriority w:val="9"/>
    <w:qFormat/>
    <w:rsid w:val="00841807"/>
    <w:pPr>
      <w:outlineLvl w:val="0"/>
    </w:pPr>
    <w:rPr>
      <w:rFonts w:ascii="Segoe UI" w:hAnsi="Segoe UI" w:cs="Segoe UI"/>
      <w:b/>
      <w:bCs/>
      <w:kern w:val="0"/>
      <w:sz w:val="32"/>
      <w:szCs w:val="32"/>
      <w:lang w:val="sv-SE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41807"/>
    <w:pPr>
      <w:outlineLvl w:val="1"/>
    </w:pPr>
    <w:rPr>
      <w:rFonts w:ascii="Segoe UI" w:hAnsi="Segoe UI" w:cs="Segoe UI"/>
      <w:kern w:val="0"/>
      <w:sz w:val="28"/>
      <w:szCs w:val="28"/>
      <w:lang w:val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1807"/>
    <w:rPr>
      <w:rFonts w:ascii="Segoe UI" w:hAnsi="Segoe UI" w:cs="Segoe UI"/>
      <w:b/>
      <w:bCs/>
      <w:kern w:val="0"/>
      <w:sz w:val="32"/>
      <w:szCs w:val="32"/>
      <w:lang w:val="sv-SE"/>
      <w14:ligatures w14:val="non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A3624"/>
    <w:pPr>
      <w:outlineLvl w:val="9"/>
    </w:pPr>
    <w:rPr>
      <w:lang w:eastAsia="sv-FI"/>
    </w:rPr>
  </w:style>
  <w:style w:type="paragraph" w:styleId="Normalwebb">
    <w:name w:val="Normal (Web)"/>
    <w:basedOn w:val="Normal"/>
    <w:uiPriority w:val="99"/>
    <w:unhideWhenUsed/>
    <w:rsid w:val="00CA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FI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CA3624"/>
    <w:rPr>
      <w:color w:val="808080"/>
    </w:rPr>
  </w:style>
  <w:style w:type="paragraph" w:styleId="Liststycke">
    <w:name w:val="List Paragraph"/>
    <w:basedOn w:val="Normal"/>
    <w:uiPriority w:val="34"/>
    <w:qFormat/>
    <w:rsid w:val="00CA362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31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1E20"/>
  </w:style>
  <w:style w:type="paragraph" w:styleId="Sidfot">
    <w:name w:val="footer"/>
    <w:basedOn w:val="Normal"/>
    <w:link w:val="SidfotChar"/>
    <w:uiPriority w:val="99"/>
    <w:unhideWhenUsed/>
    <w:rsid w:val="00831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1E20"/>
  </w:style>
  <w:style w:type="character" w:customStyle="1" w:styleId="Rubrik2Char">
    <w:name w:val="Rubrik 2 Char"/>
    <w:basedOn w:val="Standardstycketeckensnitt"/>
    <w:link w:val="Rubrik2"/>
    <w:uiPriority w:val="9"/>
    <w:rsid w:val="00841807"/>
    <w:rPr>
      <w:rFonts w:ascii="Segoe UI" w:hAnsi="Segoe UI" w:cs="Segoe UI"/>
      <w:kern w:val="0"/>
      <w:sz w:val="28"/>
      <w:szCs w:val="28"/>
      <w:lang w:val="sv-SE"/>
      <w14:ligatures w14:val="none"/>
    </w:rPr>
  </w:style>
  <w:style w:type="paragraph" w:styleId="Beskrivning">
    <w:name w:val="caption"/>
    <w:basedOn w:val="Normal"/>
    <w:next w:val="Normal"/>
    <w:uiPriority w:val="35"/>
    <w:unhideWhenUsed/>
    <w:qFormat/>
    <w:rsid w:val="00F411D3"/>
    <w:pPr>
      <w:autoSpaceDE w:val="0"/>
      <w:autoSpaceDN w:val="0"/>
      <w:adjustRightInd w:val="0"/>
      <w:spacing w:after="200" w:line="240" w:lineRule="auto"/>
      <w:textAlignment w:val="center"/>
    </w:pPr>
    <w:rPr>
      <w:rFonts w:cs="Open Sans"/>
      <w:i/>
      <w:iCs/>
      <w:color w:val="44546A" w:themeColor="text2"/>
      <w:kern w:val="0"/>
      <w:sz w:val="18"/>
      <w:szCs w:val="18"/>
      <w:lang w:val="sv-SE"/>
      <w14:ligatures w14:val="none"/>
    </w:rPr>
  </w:style>
  <w:style w:type="paragraph" w:styleId="Revision">
    <w:name w:val="Revision"/>
    <w:hidden/>
    <w:uiPriority w:val="99"/>
    <w:semiHidden/>
    <w:rsid w:val="008B0948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BC1028"/>
    <w:rPr>
      <w:b/>
      <w:bCs/>
    </w:rPr>
  </w:style>
  <w:style w:type="paragraph" w:styleId="Innehll1">
    <w:name w:val="toc 1"/>
    <w:basedOn w:val="Normal"/>
    <w:next w:val="Normal"/>
    <w:autoRedefine/>
    <w:uiPriority w:val="39"/>
    <w:unhideWhenUsed/>
    <w:rsid w:val="001B6A2D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B6A2D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qFormat/>
    <w:rsid w:val="001B6A2D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23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B233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B233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23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2330"/>
    <w:rPr>
      <w:b/>
      <w:bCs/>
      <w:sz w:val="20"/>
      <w:szCs w:val="20"/>
    </w:rPr>
  </w:style>
  <w:style w:type="character" w:customStyle="1" w:styleId="cf01">
    <w:name w:val="cf01"/>
    <w:basedOn w:val="Standardstycketeckensnitt"/>
    <w:rsid w:val="00052FB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ellrutnt1">
    <w:name w:val="Tabellrutnät1"/>
    <w:basedOn w:val="Normaltabell"/>
    <w:next w:val="Tabellrutnt"/>
    <w:uiPriority w:val="39"/>
    <w:rsid w:val="00624D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62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rochDatum">
    <w:name w:val="Dnr och Datum"/>
    <w:basedOn w:val="Normal"/>
    <w:uiPriority w:val="49"/>
    <w:rsid w:val="00624D90"/>
    <w:pPr>
      <w:autoSpaceDE w:val="0"/>
      <w:autoSpaceDN w:val="0"/>
      <w:adjustRightInd w:val="0"/>
      <w:spacing w:after="120" w:line="240" w:lineRule="auto"/>
      <w:ind w:left="142"/>
      <w:textAlignment w:val="center"/>
    </w:pPr>
    <w:rPr>
      <w:rFonts w:cs="Open Sans"/>
      <w:kern w:val="0"/>
      <w:sz w:val="20"/>
      <w:szCs w:val="18"/>
      <w:lang w:val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eringen.a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registrator@regeringen.a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E2C2-121F-4D76-803D-7ABF3462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54</Pages>
  <Words>8786</Words>
  <Characters>46571</Characters>
  <Application>Microsoft Office Word</Application>
  <DocSecurity>0</DocSecurity>
  <Lines>388</Lines>
  <Paragraphs>110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Ett tillgängligt Åland
Ålands landskapsregering
Funktionshinderspolitiska programmet 
år 2022–2025</dc:subject>
  <dc:creator>Leif Pietilä</dc:creator>
  <cp:keywords/>
  <dc:description/>
  <cp:lastModifiedBy>Marika Mårtensson</cp:lastModifiedBy>
  <cp:revision>8</cp:revision>
  <cp:lastPrinted>2023-08-15T10:25:00Z</cp:lastPrinted>
  <dcterms:created xsi:type="dcterms:W3CDTF">2023-08-15T10:17:00Z</dcterms:created>
  <dcterms:modified xsi:type="dcterms:W3CDTF">2023-08-28T09:34:00Z</dcterms:modified>
  <cp:category>ÅLR 2021/9924</cp:category>
</cp:coreProperties>
</file>